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20" w:rsidRPr="005F7F88" w:rsidRDefault="00150EAC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</w:rPr>
        <w:pict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>
        <w:rPr>
          <w:rFonts w:ascii="Times New Roman" w:hAnsi="Times New Roman"/>
          <w:b/>
          <w:sz w:val="28"/>
          <w:szCs w:val="24"/>
          <w:lang w:val="en-US"/>
        </w:rPr>
        <w:t>TOSHKENT TIBBIYOT AKADEMIYASI</w:t>
      </w:r>
    </w:p>
    <w:p w:rsidR="00C16A20" w:rsidRPr="00037367" w:rsidRDefault="00C16A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037367" w:rsidRDefault="005F7F88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>
        <w:rPr>
          <w:rFonts w:ascii="Times New Roman" w:hAnsi="Times New Roman"/>
          <w:b/>
          <w:sz w:val="28"/>
          <w:szCs w:val="24"/>
          <w:lang w:val="en-US"/>
        </w:rPr>
        <w:t>BOLALAR, O‘SMIRLAR VA OVQATLANISH GIGIYENASI KAFEDRASI</w:t>
      </w:r>
    </w:p>
    <w:p w:rsidR="00C16A20" w:rsidRPr="00037367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C16A20" w:rsidRPr="00150EAC" w:rsidTr="00B00C14">
        <w:tc>
          <w:tcPr>
            <w:tcW w:w="4219" w:type="dxa"/>
          </w:tcPr>
          <w:p w:rsidR="00C16A20" w:rsidRPr="005F7F88" w:rsidRDefault="00C16A20" w:rsidP="00B00C14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C16A20" w:rsidRPr="00037367" w:rsidRDefault="00C16A20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proofErr w:type="spellStart"/>
            <w:r w:rsidR="006D57B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proofErr w:type="spellEnd"/>
            <w:r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:rsidR="00CA02AF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Magistratura bo‘limi boshlig‘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proofErr w:type="spellEnd"/>
          </w:p>
          <w:p w:rsidR="00C16A20" w:rsidRPr="00037367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proofErr w:type="spellEnd"/>
            <w:proofErr w:type="gramEnd"/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Imamov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E367A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  <w:r w:rsidR="00E367A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</w:p>
          <w:p w:rsidR="00C16A20" w:rsidRPr="00CA02AF" w:rsidRDefault="00C16A20" w:rsidP="00CA02AF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20</w:t>
            </w:r>
            <w:r w:rsidR="00C5491A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25</w:t>
            </w:r>
            <w:r w:rsid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</w:t>
            </w:r>
            <w:proofErr w:type="spellEnd"/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</w:t>
            </w:r>
            <w:r w:rsidRPr="0003736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</w:t>
            </w: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» «_________»</w:t>
            </w:r>
          </w:p>
        </w:tc>
      </w:tr>
    </w:tbl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150EAC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B22B1" w:rsidRDefault="00EE5D03" w:rsidP="002B22B1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NUTRITSIOLOGIYA</w:t>
            </w:r>
            <w:r w:rsidR="00D007B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</w:t>
            </w:r>
            <w:r w:rsidR="00A0302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MUTAXASSISLIGI 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 w:rsidR="00A0302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="00D007B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="00D007B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4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D007B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5 </w:t>
            </w:r>
            <w:r w:rsidR="00A0302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O‘QUV YILI</w:t>
            </w:r>
          </w:p>
          <w:p w:rsidR="00C16A20" w:rsidRPr="00A03027" w:rsidRDefault="00A03027" w:rsidP="002B22B1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2B22B1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2 -</w:t>
            </w:r>
            <w:r w:rsidR="00E56DF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SEMESTR SEMINAR</w:t>
            </w:r>
            <w:r w:rsidR="00D007B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MASHG‘ULOTLARI, ILMIY-TADQIQOT ISHI</w:t>
            </w:r>
            <w:r w:rsidR="00E56DF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(ROTATSIYA)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ISH, DISSERTATSIYA ISHIGA TAYYORGARLIK KALENDAR TEMATIK REJASI</w:t>
            </w:r>
          </w:p>
        </w:tc>
      </w:tr>
    </w:tbl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BD63F3" w:rsidRPr="00A03027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B37E3D" w:rsidRPr="00037367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:rsidR="00AE7924" w:rsidRDefault="00CD30AE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CD30AE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CD30AE">
        <w:rPr>
          <w:rFonts w:ascii="Times New Roman" w:hAnsi="Times New Roman"/>
          <w:b/>
          <w:sz w:val="28"/>
          <w:szCs w:val="24"/>
          <w:lang w:val="en-US"/>
        </w:rPr>
        <w:t>2</w:t>
      </w:r>
      <w:r w:rsidR="00B46DBD">
        <w:rPr>
          <w:rFonts w:ascii="Times New Roman" w:hAnsi="Times New Roman"/>
          <w:b/>
          <w:sz w:val="28"/>
          <w:szCs w:val="24"/>
          <w:lang w:val="en-US"/>
        </w:rPr>
        <w:t>5</w:t>
      </w:r>
    </w:p>
    <w:p w:rsidR="00064A99" w:rsidRPr="00A6194E" w:rsidRDefault="00064A99" w:rsidP="00A6194E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037367" w:rsidRDefault="00064A99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 xml:space="preserve">NUTRITSIOLOGIYA </w:t>
      </w:r>
      <w:r w:rsidR="00CD30AE">
        <w:rPr>
          <w:rFonts w:ascii="Times New Roman" w:hAnsi="Times New Roman"/>
          <w:b/>
          <w:szCs w:val="24"/>
          <w:lang w:val="en-US"/>
        </w:rPr>
        <w:t>MUTAXASSISILIGIDAN 1-YIL MAGISTRATURA TALABALARINING SEMINAR MASHG‘ULOTLARI</w:t>
      </w:r>
    </w:p>
    <w:p w:rsidR="00C16A20" w:rsidRPr="00037367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Cs w:val="24"/>
          <w:lang w:val="uz-Cyrl-UZ"/>
        </w:rPr>
      </w:pPr>
    </w:p>
    <w:p w:rsidR="00C16A20" w:rsidRPr="00037367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  <w:r w:rsidRPr="00037367">
        <w:rPr>
          <w:rFonts w:ascii="Times New Roman" w:hAnsi="Times New Roman"/>
          <w:b/>
          <w:szCs w:val="24"/>
        </w:rPr>
        <w:t>20</w:t>
      </w:r>
      <w:r w:rsidR="00D007B7">
        <w:rPr>
          <w:rFonts w:ascii="Times New Roman" w:hAnsi="Times New Roman"/>
          <w:b/>
          <w:szCs w:val="24"/>
        </w:rPr>
        <w:t>2</w:t>
      </w:r>
      <w:r w:rsidR="00D007B7">
        <w:rPr>
          <w:rFonts w:ascii="Times New Roman" w:hAnsi="Times New Roman"/>
          <w:b/>
          <w:szCs w:val="24"/>
          <w:lang w:val="en-US"/>
        </w:rPr>
        <w:t>4</w:t>
      </w:r>
      <w:r w:rsidRPr="00037367">
        <w:rPr>
          <w:rFonts w:ascii="Times New Roman" w:hAnsi="Times New Roman"/>
          <w:b/>
          <w:szCs w:val="24"/>
        </w:rPr>
        <w:t>-20</w:t>
      </w:r>
      <w:r w:rsidRPr="00037367">
        <w:rPr>
          <w:rFonts w:ascii="Times New Roman" w:hAnsi="Times New Roman"/>
          <w:b/>
          <w:szCs w:val="24"/>
          <w:lang w:val="uz-Cyrl-UZ"/>
        </w:rPr>
        <w:t>2</w:t>
      </w:r>
      <w:r w:rsidR="00D007B7">
        <w:rPr>
          <w:rFonts w:ascii="Times New Roman" w:hAnsi="Times New Roman"/>
          <w:b/>
          <w:szCs w:val="24"/>
          <w:lang w:val="en-US"/>
        </w:rPr>
        <w:t xml:space="preserve">5 </w:t>
      </w:r>
      <w:proofErr w:type="spellStart"/>
      <w:r w:rsidR="00CD30AE">
        <w:rPr>
          <w:rFonts w:ascii="Times New Roman" w:hAnsi="Times New Roman"/>
          <w:b/>
          <w:szCs w:val="24"/>
          <w:lang w:val="en-US"/>
        </w:rPr>
        <w:t>o‘quv</w:t>
      </w:r>
      <w:proofErr w:type="spellEnd"/>
      <w:r w:rsidR="00CD30AE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="00CD30AE">
        <w:rPr>
          <w:rFonts w:ascii="Times New Roman" w:hAnsi="Times New Roman"/>
          <w:b/>
          <w:szCs w:val="24"/>
          <w:lang w:val="en-US"/>
        </w:rPr>
        <w:t>yili</w:t>
      </w:r>
      <w:proofErr w:type="spellEnd"/>
    </w:p>
    <w:p w:rsidR="007013C6" w:rsidRPr="00037367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105541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037367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b/>
                <w:bCs/>
                <w:szCs w:val="24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32C" w:rsidRPr="00CD30AE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32C" w:rsidRPr="00037367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Seminar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mashg‘ulot</w:t>
            </w:r>
            <w:proofErr w:type="spellEnd"/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mavzulari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037367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uz-Cyrl-UZ"/>
              </w:rPr>
              <w:t>Soat</w:t>
            </w:r>
          </w:p>
        </w:tc>
      </w:tr>
      <w:tr w:rsidR="00BC532C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037367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32C" w:rsidRPr="00037367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37367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="00A34A72">
              <w:rPr>
                <w:rFonts w:ascii="Times New Roman" w:hAnsi="Times New Roman"/>
                <w:b/>
                <w:bCs/>
                <w:szCs w:val="24"/>
                <w:lang w:val="en-US"/>
              </w:rPr>
              <w:t>I</w:t>
            </w:r>
            <w:r w:rsidRPr="00037367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="00E367AC">
              <w:rPr>
                <w:rFonts w:ascii="Times New Roman" w:hAnsi="Times New Roman"/>
                <w:b/>
                <w:bCs/>
                <w:szCs w:val="24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037367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</w:p>
        </w:tc>
      </w:tr>
      <w:tr w:rsidR="00BB3434" w:rsidRPr="00150EAC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4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№1 </w:t>
            </w:r>
            <w:proofErr w:type="spellStart"/>
            <w:r w:rsidR="00E367AC"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 w:rsidR="00134A70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="00E367AC"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="00CF4161">
              <w:rPr>
                <w:rFonts w:ascii="Times New Roman" w:hAnsi="Times New Roman"/>
                <w:b/>
                <w:szCs w:val="24"/>
                <w:lang w:val="en-US"/>
              </w:rPr>
              <w:t>Umumiy</w:t>
            </w:r>
            <w:proofErr w:type="spellEnd"/>
            <w:r w:rsidR="00CF4161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CF4161">
              <w:rPr>
                <w:rFonts w:ascii="Times New Roman" w:hAnsi="Times New Roman"/>
                <w:b/>
                <w:szCs w:val="24"/>
                <w:lang w:val="en-US"/>
              </w:rPr>
              <w:t>nutritsiologiya</w:t>
            </w:r>
            <w:proofErr w:type="spellEnd"/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  <w:p w:rsidR="00CF728D" w:rsidRPr="004833B1" w:rsidRDefault="00CF728D" w:rsidP="00CF416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</w:pPr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№</w:t>
            </w:r>
            <w:r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2</w:t>
            </w:r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Tematik</w:t>
            </w:r>
            <w:proofErr w:type="spellEnd"/>
            <w:r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 xml:space="preserve"> </w:t>
            </w:r>
            <w:proofErr w:type="spellStart"/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blok</w:t>
            </w:r>
            <w:proofErr w:type="spellEnd"/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: «</w:t>
            </w:r>
            <w:proofErr w:type="spellStart"/>
            <w:r w:rsidR="00CF4161">
              <w:rPr>
                <w:rFonts w:ascii="Times New Roman" w:hAnsi="Times New Roman"/>
                <w:b/>
                <w:szCs w:val="24"/>
                <w:lang w:val="en-US"/>
              </w:rPr>
              <w:t>Xususiy</w:t>
            </w:r>
            <w:proofErr w:type="spellEnd"/>
            <w:r w:rsidR="00CF4161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="00CF4161">
              <w:rPr>
                <w:rFonts w:ascii="Times New Roman" w:hAnsi="Times New Roman"/>
                <w:b/>
                <w:szCs w:val="24"/>
                <w:lang w:val="en-US"/>
              </w:rPr>
              <w:t>nutritsiologiya</w:t>
            </w:r>
            <w:proofErr w:type="spellEnd"/>
            <w:r w:rsidRPr="004833B1">
              <w:rPr>
                <w:rFonts w:ascii="Times New Roman" w:hAnsi="Times New Roman"/>
                <w:b/>
                <w:bCs/>
                <w:spacing w:val="-13"/>
                <w:szCs w:val="24"/>
                <w:lang w:val="en-US"/>
              </w:rPr>
              <w:t>»</w:t>
            </w:r>
          </w:p>
        </w:tc>
      </w:tr>
      <w:tr w:rsidR="00150EAC" w:rsidRPr="002F67A0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4833B1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bookmarkStart w:id="0" w:name="_GoBack" w:colFirst="1" w:colLast="1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AC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7426D3" w:rsidRDefault="00150EAC" w:rsidP="00150EA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Parhez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ovqatlanishning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o‘ziga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xos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xususiyatlari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. </w:t>
            </w:r>
            <w:r w:rsidRPr="007426D3">
              <w:rPr>
                <w:rFonts w:ascii="Times New Roman" w:hAnsi="Times New Roman"/>
                <w:szCs w:val="28"/>
                <w:lang w:val="uz-Cyrl-UZ"/>
              </w:rPr>
              <w:t xml:space="preserve">Boyitilgan oziq-ovqat mahsulotlari va ularning turlari.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281226">
        <w:trPr>
          <w:trHeight w:val="74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17.02.25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7426D3" w:rsidRDefault="00150EAC" w:rsidP="00150EAC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 xml:space="preserve">Biologik faol qo‘shimchalar, ularning klassifikatsiyasi, turlari va inson salomatligiga ta’siri.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917EB6">
        <w:trPr>
          <w:trHeight w:val="18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21.02.25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7426D3" w:rsidRDefault="00150EAC" w:rsidP="00150EAC">
            <w:pPr>
              <w:rPr>
                <w:rFonts w:ascii="Times New Roman" w:hAnsi="Times New Roman"/>
                <w:lang w:val="en-US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>Gen modifikatsiya qilingan oziq-ovqat mahsulotlari.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24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B80337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 xml:space="preserve">Ovqatlanish haqidagi afsona va nazariyalar.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281226">
        <w:trPr>
          <w:trHeight w:val="7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28.02.25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AC" w:rsidRPr="007426D3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>Bo‘lib ovqatlanish, qon guruhiga qarab ovqatlanish.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150EAC" w:rsidRPr="0003736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03.03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407349" w:rsidRDefault="00150EAC" w:rsidP="00150EAC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 xml:space="preserve">Zamonaviy parhezlar.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917EB6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.03.25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7426D3" w:rsidRDefault="00150EAC" w:rsidP="00150EA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>Ovqatlanish haqida tushuncha.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4A4666" w:rsidTr="00281226">
        <w:trPr>
          <w:trHeight w:val="63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AC" w:rsidRDefault="00150EAC" w:rsidP="00150EAC">
            <w:pPr>
              <w:spacing w:line="240" w:lineRule="auto"/>
              <w:rPr>
                <w:rFonts w:ascii="Times New Roman" w:hAnsi="Times New Roman"/>
                <w:szCs w:val="24"/>
                <w:lang w:val="uz-Cyrl-UZ"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.03.25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7426D3" w:rsidRDefault="00150EAC" w:rsidP="00150EA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>Ovqatlanish haqida olimlarning nazariyalari.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4A4666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.03.25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7426D3" w:rsidRDefault="00150EAC" w:rsidP="00150EAC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>Kam uglevodli yog‘li Atkinson parhezi.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4833B1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4A4666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17.03.25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7426D3" w:rsidRDefault="00150EAC" w:rsidP="00150EA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>Och qolish, yogalar ovqatlanishi.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4833B1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24.03.25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D15DCB" w:rsidRDefault="00150EAC" w:rsidP="00150EA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7426D3">
              <w:rPr>
                <w:rFonts w:ascii="Times New Roman" w:hAnsi="Times New Roman"/>
                <w:szCs w:val="28"/>
                <w:lang w:val="uz-Cyrl-UZ"/>
              </w:rPr>
              <w:t>Vegeteriancha ovqatlanish</w:t>
            </w:r>
            <w:r>
              <w:rPr>
                <w:rFonts w:ascii="Times New Roman" w:hAnsi="Times New Roman"/>
                <w:szCs w:val="28"/>
                <w:lang w:val="uz-Cyrl-UZ"/>
              </w:rPr>
              <w:t xml:space="preserve">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4833B1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28.03.25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206254" w:rsidRDefault="00150EAC" w:rsidP="00150EAC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 xml:space="preserve">Inson ontogenezi davrlarida ovqatlanishning ahamiyati.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4833B1" w:rsidTr="00925103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31.03.25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206254" w:rsidRDefault="00150EAC" w:rsidP="00150EAC">
            <w:pPr>
              <w:spacing w:line="240" w:lineRule="auto"/>
              <w:rPr>
                <w:rFonts w:ascii="Times New Roman" w:hAnsi="Times New Roman"/>
                <w:szCs w:val="23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 xml:space="preserve">Aholi ayrim guruhlari ovqatlanishi.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281226">
        <w:trPr>
          <w:trHeight w:val="649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AC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04.04.25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AC" w:rsidRPr="00045EA1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 xml:space="preserve">Homilador va emizuvchi ayollar ovqatlanishini me’yorlash </w:t>
            </w:r>
            <w:r w:rsidRPr="00045EA1">
              <w:rPr>
                <w:rFonts w:ascii="Times New Roman" w:hAnsi="Times New Roman"/>
                <w:i/>
                <w:iCs/>
                <w:szCs w:val="28"/>
                <w:lang w:val="uz-Cyrl-UZ"/>
              </w:rPr>
              <w:t xml:space="preserve"> </w:t>
            </w:r>
            <w:r w:rsidRPr="00045EA1">
              <w:rPr>
                <w:rFonts w:ascii="Times New Roman" w:hAnsi="Times New Roman"/>
                <w:szCs w:val="28"/>
                <w:lang w:val="uz-Cyrl-UZ"/>
              </w:rPr>
              <w:t>printsiplari.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AC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.04.25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EAC" w:rsidRPr="00045EA1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>Homilador va emizuvchi ayollar ratsional ovqatlanishiga gigi</w:t>
            </w:r>
            <w:r>
              <w:rPr>
                <w:rFonts w:ascii="Times New Roman" w:hAnsi="Times New Roman"/>
                <w:szCs w:val="28"/>
                <w:lang w:val="en-US"/>
              </w:rPr>
              <w:t>y</w:t>
            </w:r>
            <w:r w:rsidRPr="00045EA1">
              <w:rPr>
                <w:rFonts w:ascii="Times New Roman" w:hAnsi="Times New Roman"/>
                <w:szCs w:val="28"/>
                <w:lang w:val="uz-Cyrl-UZ"/>
              </w:rPr>
              <w:t>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4833B1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11.04.25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206254" w:rsidRDefault="00150EAC" w:rsidP="00150EA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 xml:space="preserve">Bolalar va o‘smirlar ovqatlanishi muammolari.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14.04.25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045EA1" w:rsidRDefault="00150EAC" w:rsidP="00150EAC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>Bolalar va o‘smirlarni yoshi bo‘yicha guruhlarga bo‘linishi va ularning oziq-ovqat mahsulotlari va ozuqa moddalariga bo‘lgan ehtiyojlari.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281226">
        <w:trPr>
          <w:trHeight w:val="715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18.04.25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045EA1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>Keksalik va nuroniy yoshidagi insonlar ovqatlanishini tashkil qilish printsiplari.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8877FB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21.04.25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045EA1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>Gerontologiyaning alimentar muammolari.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840F1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25.04.25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045EA1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>Qariyalarda modda almashinuvining o‘ziga xos fiziologik o‘zgarishlari, yosh bo‘yicha tasnif.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840F15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.04.25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045EA1" w:rsidRDefault="00150EAC" w:rsidP="00150EA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045EA1">
              <w:rPr>
                <w:rFonts w:ascii="Times New Roman" w:hAnsi="Times New Roman"/>
                <w:szCs w:val="28"/>
                <w:lang w:val="uz-Cyrl-UZ"/>
              </w:rPr>
              <w:t>Qariyalar ovqatlanishiga gigi</w:t>
            </w:r>
            <w:r>
              <w:rPr>
                <w:rFonts w:ascii="Times New Roman" w:hAnsi="Times New Roman"/>
                <w:szCs w:val="28"/>
                <w:lang w:val="en-US"/>
              </w:rPr>
              <w:t>y</w:t>
            </w:r>
            <w:r w:rsidRPr="00045EA1">
              <w:rPr>
                <w:rFonts w:ascii="Times New Roman" w:hAnsi="Times New Roman"/>
                <w:szCs w:val="28"/>
                <w:lang w:val="uz-Cyrl-UZ"/>
              </w:rPr>
              <w:t>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F612F6" w:rsidTr="00AD6B0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02.05.25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FE02DD" w:rsidRDefault="00150EAC" w:rsidP="00150EAC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FE02DD">
              <w:rPr>
                <w:rFonts w:ascii="Times New Roman" w:hAnsi="Times New Roman"/>
                <w:szCs w:val="28"/>
                <w:lang w:val="uz-Cyrl-UZ"/>
              </w:rPr>
              <w:t>Ishlab chiqarish korxonalari ishchilarining ovqatlanishi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4C4C28">
        <w:trPr>
          <w:trHeight w:val="720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F612F6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Default="00150EAC" w:rsidP="00150EAC">
            <w:pPr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05.05.25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AC" w:rsidRPr="00FE02DD" w:rsidRDefault="00150EAC" w:rsidP="00150E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E02DD">
              <w:rPr>
                <w:rFonts w:ascii="Times New Roman" w:hAnsi="Times New Roman"/>
                <w:szCs w:val="28"/>
                <w:lang w:val="uz-Cyrl-UZ"/>
              </w:rPr>
              <w:t xml:space="preserve">Ishlab chiqarish korxonalarining turlari, ishchilarni guruhlarga ajratish.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281226">
        <w:trPr>
          <w:trHeight w:val="728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AC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12.05.25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FE02DD" w:rsidRDefault="00150EAC" w:rsidP="00150E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FE02DD">
              <w:rPr>
                <w:rFonts w:ascii="Times New Roman" w:hAnsi="Times New Roman"/>
                <w:szCs w:val="28"/>
                <w:lang w:val="uz-Cyrl-UZ"/>
              </w:rPr>
              <w:t>Parhez profilaktik ovqatlanish ratsioni turlari, ularni tavsiya etish, nazorat qilish.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25337C">
        <w:trPr>
          <w:trHeight w:val="68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16.05.25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FE02DD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8"/>
                <w:lang w:val="uz-Cyrl-UZ"/>
              </w:rPr>
            </w:pPr>
            <w:r w:rsidRPr="00FE02DD">
              <w:rPr>
                <w:rFonts w:ascii="Times New Roman" w:hAnsi="Times New Roman"/>
                <w:szCs w:val="28"/>
                <w:lang w:val="uz-Cyrl-UZ"/>
              </w:rPr>
              <w:t xml:space="preserve">Korxona ishchilari uchun qo‘shimcha beriladigan vitaminlar, ularni me’yorlari va tavsiya etish qoidalari.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FE02DD" w:rsidRDefault="00150EAC" w:rsidP="00150EAC">
            <w:pPr>
              <w:spacing w:line="240" w:lineRule="auto"/>
              <w:rPr>
                <w:rFonts w:ascii="Times New Roman" w:hAnsi="Times New Roman"/>
                <w:szCs w:val="24"/>
                <w:lang w:val="uz-Cyrl-UZ"/>
              </w:rPr>
            </w:pPr>
            <w:r w:rsidRPr="00FE02DD">
              <w:rPr>
                <w:rFonts w:ascii="Times New Roman" w:hAnsi="Times New Roman"/>
                <w:szCs w:val="28"/>
                <w:lang w:val="uz-Cyrl-UZ"/>
              </w:rPr>
              <w:t>Korxona ishchilariga ta’sir etuvchi omillar.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szCs w:val="24"/>
                <w:lang w:val="en-US" w:eastAsia="en-US"/>
              </w:rPr>
              <w:t>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BA1E51" w:rsidRDefault="00150EAC" w:rsidP="00150EAC">
            <w:pPr>
              <w:spacing w:line="240" w:lineRule="auto"/>
              <w:rPr>
                <w:rFonts w:ascii="Times New Roman" w:hAnsi="Times New Roman"/>
                <w:szCs w:val="28"/>
                <w:lang w:val="uz-Cyrl-UZ"/>
              </w:rPr>
            </w:pPr>
            <w:r w:rsidRPr="00BA1E51">
              <w:rPr>
                <w:rFonts w:ascii="Times New Roman" w:hAnsi="Times New Roman"/>
                <w:szCs w:val="28"/>
                <w:lang w:val="uz-Cyrl-UZ"/>
              </w:rPr>
              <w:t>Sportchilar ovqatlanishi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23.05.25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BA1E51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BA1E51">
              <w:rPr>
                <w:rFonts w:ascii="Times New Roman" w:hAnsi="Times New Roman"/>
                <w:szCs w:val="28"/>
                <w:lang w:val="uz-Cyrl-UZ"/>
              </w:rPr>
              <w:t>Sportchilar turlariga qarab sportchilarni guruhlarga ajratish.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tr w:rsidR="00150EAC" w:rsidRPr="00037367" w:rsidTr="0025337C">
        <w:trPr>
          <w:trHeight w:val="701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26.05.25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BA1E51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 w:rsidRPr="00BA1E51">
              <w:rPr>
                <w:rFonts w:ascii="Times New Roman" w:hAnsi="Times New Roman"/>
                <w:szCs w:val="28"/>
                <w:lang w:val="uz-Cyrl-UZ"/>
              </w:rPr>
              <w:t>Sport turlariga qarab ular uchun belgilangan me’yor nisbatlarini aniqlash.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6</w:t>
            </w:r>
          </w:p>
        </w:tc>
      </w:tr>
      <w:tr w:rsidR="00150EAC" w:rsidRPr="00037367" w:rsidTr="002C01CF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pStyle w:val="a6"/>
              <w:numPr>
                <w:ilvl w:val="0"/>
                <w:numId w:val="33"/>
              </w:numPr>
              <w:spacing w:line="240" w:lineRule="auto"/>
              <w:ind w:left="34" w:firstLine="0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Default="00150EAC" w:rsidP="00150EA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30.05.25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734EB2" w:rsidRDefault="00150EAC" w:rsidP="00150EA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A1E51">
              <w:rPr>
                <w:rFonts w:ascii="Times New Roman" w:hAnsi="Times New Roman"/>
                <w:szCs w:val="28"/>
                <w:lang w:val="uz-Cyrl-UZ"/>
              </w:rPr>
              <w:t>Umumiy tayyorgarlik, musobaqadan oldin vazn yo‘qotish, musobaqa vaqti va tiklanish davrida ovqatlanish turllari va ularni tavsiya etish.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AC" w:rsidRPr="00037367" w:rsidRDefault="00150EAC" w:rsidP="00150EA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Cs w:val="24"/>
                <w:lang w:val="uz-Cyrl-UZ"/>
              </w:rPr>
              <w:t>5</w:t>
            </w:r>
          </w:p>
        </w:tc>
      </w:tr>
      <w:bookmarkEnd w:id="0"/>
      <w:tr w:rsidR="00105541" w:rsidRPr="0003736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ED4609" w:rsidP="00AD38F6">
            <w:pPr>
              <w:spacing w:line="240" w:lineRule="auto"/>
              <w:ind w:left="34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037367" w:rsidRDefault="00ED4609" w:rsidP="00E05D0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037367" w:rsidRDefault="00E367AC" w:rsidP="006A7D64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Cs w:val="24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037367" w:rsidRDefault="00BB64B5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Cs w:val="24"/>
                <w:lang w:val="uz-Cyrl-UZ"/>
              </w:rPr>
              <w:t>165</w:t>
            </w:r>
          </w:p>
        </w:tc>
      </w:tr>
    </w:tbl>
    <w:p w:rsidR="00AE7924" w:rsidRPr="00037367" w:rsidRDefault="00AE7924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812C40" w:rsidRPr="00037367" w:rsidRDefault="00812C40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C16A20" w:rsidRPr="00037367" w:rsidRDefault="00252E66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NUTRITSIOLOGIYA</w:t>
      </w:r>
      <w:r w:rsidR="00B31FD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 w:rsidR="00C16A20" w:rsidRPr="0003736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1-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 w:rsidR="00B31F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 w:rsidR="00B31F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 w:rsidR="00B31F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037367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B31FD9">
        <w:rPr>
          <w:rFonts w:ascii="Times New Roman" w:hAnsi="Times New Roman" w:cs="Times New Roman"/>
          <w:b/>
          <w:sz w:val="24"/>
          <w:szCs w:val="24"/>
          <w:lang w:val="uz-Cyrl-UZ"/>
        </w:rPr>
        <w:t>TADQIQOT</w:t>
      </w:r>
      <w:r w:rsidR="00B31F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1FD9"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 w:rsidR="00B31FD9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I</w:t>
      </w:r>
      <w:r w:rsidR="00B31F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:rsidR="00C16A20" w:rsidRPr="00037367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Cs w:val="24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2233"/>
      </w:tblGrid>
      <w:tr w:rsidR="007962EF" w:rsidRPr="00037367" w:rsidTr="002006FF">
        <w:trPr>
          <w:trHeight w:val="269"/>
        </w:trPr>
        <w:tc>
          <w:tcPr>
            <w:tcW w:w="1814" w:type="pct"/>
            <w:vMerge w:val="restart"/>
            <w:vAlign w:val="center"/>
          </w:tcPr>
          <w:p w:rsidR="007962EF" w:rsidRPr="00037367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4"/>
              </w:rPr>
              <w:t>lmiy</w:t>
            </w:r>
            <w:r w:rsidRPr="00037367">
              <w:rPr>
                <w:rFonts w:ascii="Times New Roman" w:hAnsi="Times New Roman"/>
                <w:b/>
                <w:sz w:val="22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tadqiqot</w:t>
            </w:r>
            <w:proofErr w:type="spellEnd"/>
            <w:r w:rsidRPr="00037367">
              <w:rPr>
                <w:rFonts w:ascii="Times New Roman" w:hAnsi="Times New Roman"/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4"/>
              </w:rPr>
              <w:t>ishi</w:t>
            </w:r>
            <w:proofErr w:type="spellEnd"/>
          </w:p>
        </w:tc>
        <w:tc>
          <w:tcPr>
            <w:tcW w:w="916" w:type="pct"/>
            <w:vMerge w:val="restart"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Ilmiy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tad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qiqot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ishi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o‘tish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joyi</w:t>
            </w:r>
          </w:p>
        </w:tc>
        <w:tc>
          <w:tcPr>
            <w:tcW w:w="2270" w:type="pct"/>
            <w:gridSpan w:val="2"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Magistrning</w:t>
            </w:r>
            <w:r w:rsidR="009E179E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F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I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Sh</w:t>
            </w:r>
            <w:r w:rsidRPr="00037367">
              <w:rPr>
                <w:rFonts w:ascii="Times New Roman" w:hAnsi="Times New Roman"/>
                <w:b/>
                <w:sz w:val="22"/>
                <w:szCs w:val="24"/>
                <w:lang w:val="uz-Cyrl-UZ"/>
              </w:rPr>
              <w:t>.</w:t>
            </w:r>
          </w:p>
        </w:tc>
      </w:tr>
      <w:tr w:rsidR="007962EF" w:rsidRPr="00037367" w:rsidTr="002006FF">
        <w:trPr>
          <w:trHeight w:val="146"/>
        </w:trPr>
        <w:tc>
          <w:tcPr>
            <w:tcW w:w="1814" w:type="pct"/>
            <w:vMerge/>
          </w:tcPr>
          <w:p w:rsidR="007962EF" w:rsidRPr="00037367" w:rsidRDefault="007962EF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916" w:type="pct"/>
            <w:vMerge/>
            <w:vAlign w:val="center"/>
          </w:tcPr>
          <w:p w:rsidR="007962EF" w:rsidRPr="00037367" w:rsidRDefault="007962E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7962EF" w:rsidRPr="00037367" w:rsidRDefault="00972E23" w:rsidP="00330159">
            <w:pPr>
              <w:pStyle w:val="a6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Ochilov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Jahongir</w:t>
            </w:r>
            <w:proofErr w:type="spellEnd"/>
          </w:p>
          <w:p w:rsidR="007962EF" w:rsidRPr="00B31FD9" w:rsidRDefault="00972E23" w:rsidP="00330159">
            <w:pPr>
              <w:pStyle w:val="a6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/>
                <w:szCs w:val="22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Yuldasheva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Madina</w:t>
            </w:r>
            <w:proofErr w:type="spellEnd"/>
          </w:p>
        </w:tc>
        <w:tc>
          <w:tcPr>
            <w:tcW w:w="1202" w:type="pct"/>
          </w:tcPr>
          <w:p w:rsidR="007962EF" w:rsidRDefault="00972E23" w:rsidP="007962EF">
            <w:pPr>
              <w:pStyle w:val="a6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Shabonova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Dildora</w:t>
            </w:r>
            <w:proofErr w:type="spellEnd"/>
          </w:p>
          <w:p w:rsidR="007962EF" w:rsidRPr="00972E23" w:rsidRDefault="007962EF" w:rsidP="00972E23">
            <w:pPr>
              <w:spacing w:line="240" w:lineRule="auto"/>
              <w:ind w:left="360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745025" w:rsidRPr="00037367" w:rsidTr="00952CC2">
        <w:trPr>
          <w:trHeight w:val="1100"/>
        </w:trPr>
        <w:tc>
          <w:tcPr>
            <w:tcW w:w="1814" w:type="pct"/>
          </w:tcPr>
          <w:p w:rsidR="00745025" w:rsidRPr="00AF4802" w:rsidRDefault="00745025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1. </w:t>
            </w:r>
            <w:r w:rsidRPr="00330159">
              <w:rPr>
                <w:rFonts w:ascii="Times New Roman" w:hAnsi="Times New Roman"/>
                <w:szCs w:val="24"/>
                <w:lang w:val="uz-Cyrl-UZ"/>
              </w:rPr>
              <w:t>Ovqat ratsionidagi oziq-ovqat mahsulotlarini tavsiya etilgan me’yorlar bilan solishtirish</w:t>
            </w:r>
            <w:r w:rsidRPr="00330159">
              <w:rPr>
                <w:rFonts w:ascii="Times New Roman" w:hAnsi="Times New Roman"/>
                <w:bCs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916" w:type="pct"/>
            <w:vMerge w:val="restart"/>
            <w:vAlign w:val="center"/>
          </w:tcPr>
          <w:p w:rsidR="00745025" w:rsidRPr="006A46E5" w:rsidRDefault="00745025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6A46E5">
              <w:rPr>
                <w:rFonts w:ascii="Times New Roman" w:hAnsi="Times New Roman"/>
                <w:sz w:val="22"/>
                <w:szCs w:val="24"/>
                <w:lang w:val="en-US"/>
              </w:rPr>
              <w:t>Chilonzor</w:t>
            </w:r>
            <w:proofErr w:type="spellEnd"/>
            <w:r w:rsidRPr="006A46E5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6A46E5"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 w:rsidRPr="006A46E5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:rsidR="00745025" w:rsidRPr="00A23A71" w:rsidRDefault="00745025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6A46E5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 w:rsidRPr="006A46E5"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 w:rsidRPr="006A46E5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  <w:vAlign w:val="center"/>
          </w:tcPr>
          <w:p w:rsidR="00745025" w:rsidRPr="00894C2C" w:rsidRDefault="00745025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11.02.25</w:t>
            </w:r>
          </w:p>
          <w:p w:rsidR="00745025" w:rsidRPr="00037367" w:rsidRDefault="00745025" w:rsidP="00745025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745025" w:rsidRPr="00A47D59" w:rsidTr="00952CC2">
        <w:trPr>
          <w:trHeight w:val="1272"/>
        </w:trPr>
        <w:tc>
          <w:tcPr>
            <w:tcW w:w="1814" w:type="pct"/>
          </w:tcPr>
          <w:p w:rsidR="00745025" w:rsidRPr="00A47D59" w:rsidRDefault="00745025" w:rsidP="007962EF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ratsionidagi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oziq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mahsulotlarini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belgilangan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me’yorlar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bilan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taqqoslash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ko‘nikmalarini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egallash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</w:p>
        </w:tc>
        <w:tc>
          <w:tcPr>
            <w:tcW w:w="916" w:type="pct"/>
            <w:vMerge/>
            <w:vAlign w:val="center"/>
          </w:tcPr>
          <w:p w:rsidR="00745025" w:rsidRDefault="00745025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745025" w:rsidRDefault="00745025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18.02.25</w:t>
            </w:r>
          </w:p>
        </w:tc>
      </w:tr>
      <w:tr w:rsidR="00745025" w:rsidRPr="00A47D59" w:rsidTr="00952CC2">
        <w:trPr>
          <w:trHeight w:val="1106"/>
        </w:trPr>
        <w:tc>
          <w:tcPr>
            <w:tcW w:w="1814" w:type="pct"/>
          </w:tcPr>
          <w:p w:rsidR="00745025" w:rsidRPr="00FB0C6C" w:rsidRDefault="00745025" w:rsidP="00FB0C6C">
            <w:p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Cs w:val="24"/>
                <w:lang w:val="en-US"/>
              </w:rPr>
              <w:t>3.</w:t>
            </w:r>
            <w:r w:rsidRPr="00FB0C6C">
              <w:rPr>
                <w:rFonts w:ascii="Times New Roman" w:hAnsi="Times New Roman"/>
                <w:bCs/>
                <w:szCs w:val="24"/>
                <w:lang w:val="en-US"/>
              </w:rPr>
              <w:t>K</w:t>
            </w:r>
            <w:r w:rsidRPr="00FB0C6C">
              <w:rPr>
                <w:rFonts w:ascii="Times New Roman" w:hAnsi="Times New Roman"/>
                <w:bCs/>
                <w:szCs w:val="24"/>
                <w:lang w:val="uz-Cyrl-UZ"/>
              </w:rPr>
              <w:t>unlik ovqat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FB0C6C">
              <w:rPr>
                <w:rFonts w:ascii="Times New Roman" w:hAnsi="Times New Roman"/>
                <w:bCs/>
                <w:szCs w:val="24"/>
                <w:lang w:val="uz-Cyrl-UZ"/>
              </w:rPr>
              <w:t>ratsionidagi oziq-ovqat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r w:rsidRPr="00FB0C6C">
              <w:rPr>
                <w:rFonts w:ascii="Times New Roman" w:hAnsi="Times New Roman"/>
                <w:bCs/>
                <w:szCs w:val="24"/>
                <w:lang w:val="uz-Cyrl-UZ"/>
              </w:rPr>
              <w:t xml:space="preserve"> mahsulotlarini aniqlash</w:t>
            </w:r>
            <w:r w:rsidRPr="00FB0C6C">
              <w:rPr>
                <w:rFonts w:ascii="Times New Roman" w:hAnsi="Times New Roman"/>
                <w:szCs w:val="24"/>
                <w:lang w:val="en-US"/>
              </w:rPr>
              <w:t xml:space="preserve">; </w:t>
            </w:r>
          </w:p>
        </w:tc>
        <w:tc>
          <w:tcPr>
            <w:tcW w:w="916" w:type="pct"/>
            <w:vMerge/>
            <w:vAlign w:val="center"/>
          </w:tcPr>
          <w:p w:rsidR="00745025" w:rsidRDefault="00745025" w:rsidP="00FB0C6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745025" w:rsidRDefault="00745025" w:rsidP="00FB0C6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25.02.25</w:t>
            </w:r>
          </w:p>
        </w:tc>
      </w:tr>
      <w:tr w:rsidR="002136FC" w:rsidRPr="00A47D59" w:rsidTr="002136FC">
        <w:trPr>
          <w:trHeight w:val="841"/>
        </w:trPr>
        <w:tc>
          <w:tcPr>
            <w:tcW w:w="1814" w:type="pct"/>
          </w:tcPr>
          <w:p w:rsidR="002136FC" w:rsidRPr="00DC1A77" w:rsidRDefault="002136FC" w:rsidP="00DC1A77">
            <w:pPr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Cs w:val="24"/>
                <w:lang w:val="en-US"/>
              </w:rPr>
              <w:t>4.I</w:t>
            </w:r>
            <w:r w:rsidRPr="00DC1A77">
              <w:rPr>
                <w:rFonts w:ascii="Times New Roman" w:hAnsi="Times New Roman"/>
                <w:bCs/>
                <w:szCs w:val="24"/>
                <w:lang w:val="uz-Cyrl-UZ"/>
              </w:rPr>
              <w:t>nson uchun kunlik tavsiya etiladigan oziq-ovqat mahsulotlarini me’yorini bilish</w:t>
            </w:r>
            <w:r w:rsidRPr="00DC1A77">
              <w:rPr>
                <w:rFonts w:ascii="Times New Roman" w:hAnsi="Times New Roman"/>
                <w:szCs w:val="24"/>
                <w:lang w:val="en-US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:rsidR="002136FC" w:rsidRDefault="002136FC" w:rsidP="00FB0C6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2136FC" w:rsidRDefault="002136FC" w:rsidP="00FB0C6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4.03.25</w:t>
            </w:r>
          </w:p>
        </w:tc>
      </w:tr>
      <w:tr w:rsidR="007162E5" w:rsidRPr="00A47D59" w:rsidTr="00444EA8">
        <w:trPr>
          <w:trHeight w:val="556"/>
        </w:trPr>
        <w:tc>
          <w:tcPr>
            <w:tcW w:w="1814" w:type="pct"/>
          </w:tcPr>
          <w:p w:rsidR="007162E5" w:rsidRPr="00EE5D03" w:rsidRDefault="007162E5" w:rsidP="009508F8">
            <w:pPr>
              <w:tabs>
                <w:tab w:val="left" w:pos="0"/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E5D03">
              <w:rPr>
                <w:rFonts w:ascii="Times New Roman" w:hAnsi="Times New Roman"/>
                <w:szCs w:val="24"/>
              </w:rPr>
              <w:lastRenderedPageBreak/>
              <w:t>5.</w:t>
            </w:r>
            <w:r>
              <w:rPr>
                <w:rFonts w:ascii="Times New Roman" w:hAnsi="Times New Roman"/>
                <w:szCs w:val="24"/>
                <w:lang w:val="en-US"/>
              </w:rPr>
              <w:t>K</w:t>
            </w:r>
            <w:r w:rsidRPr="00382A3A">
              <w:rPr>
                <w:rFonts w:ascii="Times New Roman" w:hAnsi="Times New Roman"/>
                <w:szCs w:val="24"/>
                <w:lang w:val="uz-Cyrl-UZ"/>
              </w:rPr>
              <w:t xml:space="preserve">unlik ovqat ratsioindagi </w:t>
            </w:r>
            <w:r w:rsidRPr="00382A3A">
              <w:rPr>
                <w:rFonts w:ascii="Times New Roman" w:hAnsi="Times New Roman"/>
                <w:bCs/>
                <w:szCs w:val="24"/>
                <w:lang w:val="uz-Cyrl-UZ"/>
              </w:rPr>
              <w:t>oziq-ovqat mahsulotlarini aniqlash</w:t>
            </w:r>
            <w:r w:rsidRPr="00EE5D03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82A3A">
              <w:rPr>
                <w:rFonts w:ascii="Times New Roman" w:hAnsi="Times New Roman"/>
                <w:szCs w:val="24"/>
                <w:lang w:val="uz-Cyrl-UZ"/>
              </w:rPr>
              <w:t xml:space="preserve">va </w:t>
            </w:r>
            <w:r w:rsidRPr="00382A3A">
              <w:rPr>
                <w:rFonts w:ascii="Times New Roman" w:hAnsi="Times New Roman"/>
                <w:bCs/>
                <w:szCs w:val="24"/>
                <w:lang w:val="uz-Cyrl-UZ"/>
              </w:rPr>
              <w:t>inson uchun kunlik tavsiya etiladigan oziq-ovqat mahsulotlari me’yori bilan solishtirish</w:t>
            </w:r>
            <w:r w:rsidRPr="00EE5D0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16" w:type="pct"/>
            <w:vMerge w:val="restart"/>
            <w:vAlign w:val="center"/>
          </w:tcPr>
          <w:p w:rsidR="007162E5" w:rsidRPr="00EE5D03" w:rsidRDefault="007162E5" w:rsidP="008E356D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7162E5" w:rsidRDefault="007162E5" w:rsidP="004635C8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O’z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Res.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Prez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Administratsiyasi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qoshidagi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toksikologiya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laboratoriyasi</w:t>
            </w:r>
            <w:proofErr w:type="spellEnd"/>
          </w:p>
        </w:tc>
        <w:tc>
          <w:tcPr>
            <w:tcW w:w="2270" w:type="pct"/>
            <w:gridSpan w:val="2"/>
            <w:vAlign w:val="center"/>
          </w:tcPr>
          <w:p w:rsidR="007162E5" w:rsidRDefault="007162E5" w:rsidP="00FB0C6C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11.03.25</w:t>
            </w:r>
          </w:p>
        </w:tc>
      </w:tr>
      <w:tr w:rsidR="009758E7" w:rsidRPr="00A35FF3" w:rsidTr="00D822EB">
        <w:trPr>
          <w:trHeight w:val="557"/>
        </w:trPr>
        <w:tc>
          <w:tcPr>
            <w:tcW w:w="1814" w:type="pct"/>
          </w:tcPr>
          <w:p w:rsidR="009758E7" w:rsidRPr="009508F8" w:rsidRDefault="009758E7" w:rsidP="009508F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proofErr w:type="gramStart"/>
            <w:r>
              <w:rPr>
                <w:rFonts w:ascii="Times New Roman" w:hAnsi="Times New Roman"/>
                <w:szCs w:val="24"/>
                <w:lang w:val="en-US"/>
              </w:rPr>
              <w:t>6.</w:t>
            </w:r>
            <w:r w:rsidRPr="009508F8">
              <w:rPr>
                <w:rFonts w:ascii="Times New Roman" w:hAnsi="Times New Roman"/>
                <w:szCs w:val="24"/>
                <w:lang w:val="uz-Cyrl-UZ"/>
              </w:rPr>
              <w:t>Oqsil</w:t>
            </w:r>
            <w:proofErr w:type="gramEnd"/>
            <w:r w:rsidRPr="009508F8">
              <w:rPr>
                <w:rFonts w:ascii="Times New Roman" w:hAnsi="Times New Roman"/>
                <w:szCs w:val="24"/>
                <w:lang w:val="uz-Cyrl-UZ"/>
              </w:rPr>
              <w:t>, yog‘ va uglevodlar nisbatini aniqlash.</w:t>
            </w:r>
          </w:p>
        </w:tc>
        <w:tc>
          <w:tcPr>
            <w:tcW w:w="916" w:type="pct"/>
            <w:vMerge/>
            <w:vAlign w:val="center"/>
          </w:tcPr>
          <w:p w:rsidR="009758E7" w:rsidRPr="007B33AE" w:rsidRDefault="009758E7" w:rsidP="004635C8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9758E7" w:rsidRPr="00A35FF3" w:rsidRDefault="009758E7" w:rsidP="00444EA8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18.03.25</w:t>
            </w:r>
          </w:p>
        </w:tc>
      </w:tr>
      <w:tr w:rsidR="002D6ACF" w:rsidRPr="00A35FF3" w:rsidTr="002D6ACF">
        <w:trPr>
          <w:trHeight w:val="841"/>
        </w:trPr>
        <w:tc>
          <w:tcPr>
            <w:tcW w:w="1814" w:type="pct"/>
          </w:tcPr>
          <w:p w:rsidR="002D6ACF" w:rsidRPr="00774C6E" w:rsidRDefault="002D6ACF" w:rsidP="004635C8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7.</w:t>
            </w:r>
            <w:r w:rsidRPr="00774C6E">
              <w:rPr>
                <w:rFonts w:ascii="Times New Roman" w:hAnsi="Times New Roman"/>
                <w:b/>
                <w:bCs/>
                <w:szCs w:val="24"/>
                <w:lang w:val="uz-Cyrl-UZ"/>
              </w:rPr>
              <w:t xml:space="preserve"> </w:t>
            </w:r>
            <w:r w:rsidRPr="00774C6E">
              <w:rPr>
                <w:rFonts w:ascii="Times New Roman" w:hAnsi="Times New Roman"/>
                <w:bCs/>
                <w:szCs w:val="24"/>
                <w:lang w:val="uz-Cyrl-UZ"/>
              </w:rPr>
              <w:t xml:space="preserve">Ovqat ratsionidagi oqsil, yog‘va uglevodlar nisbatini bir biriga taqqoslash </w:t>
            </w:r>
            <w:r w:rsidRPr="00774C6E">
              <w:rPr>
                <w:rFonts w:ascii="Times New Roman" w:hAnsi="Times New Roman"/>
                <w:szCs w:val="24"/>
                <w:lang w:val="uz-Cyrl-UZ"/>
              </w:rPr>
              <w:t>ko‘nikmalarini egallash.</w:t>
            </w:r>
          </w:p>
        </w:tc>
        <w:tc>
          <w:tcPr>
            <w:tcW w:w="916" w:type="pct"/>
            <w:vMerge w:val="restart"/>
            <w:vAlign w:val="center"/>
          </w:tcPr>
          <w:p w:rsidR="002D6ACF" w:rsidRDefault="002D6AC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Respublika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:rsidR="002D6ACF" w:rsidRPr="005E2D8E" w:rsidRDefault="002D6AC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  <w:p w:rsidR="002D6ACF" w:rsidRDefault="002D6AC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2D6ACF" w:rsidRDefault="002D6ACF" w:rsidP="004635C8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25.03.25</w:t>
            </w:r>
          </w:p>
        </w:tc>
      </w:tr>
      <w:tr w:rsidR="002D6ACF" w:rsidRPr="00A35FF3" w:rsidTr="002D6ACF">
        <w:trPr>
          <w:trHeight w:val="575"/>
        </w:trPr>
        <w:tc>
          <w:tcPr>
            <w:tcW w:w="1814" w:type="pct"/>
          </w:tcPr>
          <w:p w:rsidR="002D6ACF" w:rsidRPr="004635C8" w:rsidRDefault="002D6ACF" w:rsidP="009508F8">
            <w:pPr>
              <w:tabs>
                <w:tab w:val="left" w:pos="284"/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508F8">
              <w:rPr>
                <w:rFonts w:ascii="Times New Roman" w:hAnsi="Times New Roman"/>
                <w:szCs w:val="24"/>
                <w:lang w:val="en-US"/>
              </w:rPr>
              <w:t>8. K</w:t>
            </w:r>
            <w:r w:rsidRPr="009508F8">
              <w:rPr>
                <w:rFonts w:ascii="Times New Roman" w:hAnsi="Times New Roman"/>
                <w:bCs/>
                <w:szCs w:val="24"/>
                <w:lang w:val="uz-Cyrl-UZ"/>
              </w:rPr>
              <w:t>unlik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ratsionidagi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oqsilni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aniqlash</w:t>
            </w:r>
          </w:p>
        </w:tc>
        <w:tc>
          <w:tcPr>
            <w:tcW w:w="916" w:type="pct"/>
            <w:vMerge/>
            <w:vAlign w:val="center"/>
          </w:tcPr>
          <w:p w:rsidR="002D6ACF" w:rsidRDefault="002D6ACF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2D6ACF" w:rsidRDefault="002D6ACF" w:rsidP="00A35FF3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01.04.25</w:t>
            </w:r>
          </w:p>
        </w:tc>
      </w:tr>
      <w:tr w:rsidR="000D51D3" w:rsidRPr="00A35FF3" w:rsidTr="000D51D3">
        <w:trPr>
          <w:trHeight w:val="573"/>
        </w:trPr>
        <w:tc>
          <w:tcPr>
            <w:tcW w:w="1814" w:type="pct"/>
          </w:tcPr>
          <w:p w:rsidR="000D51D3" w:rsidRPr="009508F8" w:rsidRDefault="000D51D3" w:rsidP="009508F8">
            <w:pPr>
              <w:widowControl/>
              <w:tabs>
                <w:tab w:val="left" w:pos="0"/>
                <w:tab w:val="left" w:pos="284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9.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Kunlik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ratsionidagi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yog‘ni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aniqlash</w:t>
            </w:r>
          </w:p>
        </w:tc>
        <w:tc>
          <w:tcPr>
            <w:tcW w:w="916" w:type="pct"/>
            <w:vMerge/>
            <w:vAlign w:val="center"/>
          </w:tcPr>
          <w:p w:rsidR="000D51D3" w:rsidRDefault="000D51D3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0D51D3" w:rsidRDefault="000D51D3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08.03.25</w:t>
            </w:r>
          </w:p>
        </w:tc>
      </w:tr>
      <w:tr w:rsidR="000D51D3" w:rsidRPr="00037367" w:rsidTr="000D51D3">
        <w:trPr>
          <w:trHeight w:val="677"/>
        </w:trPr>
        <w:tc>
          <w:tcPr>
            <w:tcW w:w="1814" w:type="pct"/>
          </w:tcPr>
          <w:p w:rsidR="000D51D3" w:rsidRPr="00037367" w:rsidRDefault="000D51D3" w:rsidP="009508F8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10.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unlik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ratsionidagi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uglevodni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aniqlash</w:t>
            </w:r>
          </w:p>
        </w:tc>
        <w:tc>
          <w:tcPr>
            <w:tcW w:w="916" w:type="pct"/>
            <w:vMerge/>
            <w:vAlign w:val="center"/>
          </w:tcPr>
          <w:p w:rsidR="000D51D3" w:rsidRPr="005E2D8E" w:rsidRDefault="000D51D3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0D51D3" w:rsidRPr="0033067B" w:rsidRDefault="000D51D3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15.03.25</w:t>
            </w:r>
          </w:p>
          <w:p w:rsidR="000D51D3" w:rsidRPr="00037367" w:rsidRDefault="000D51D3" w:rsidP="000D51D3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75321" w:rsidRPr="009508F8" w:rsidTr="00375321">
        <w:trPr>
          <w:trHeight w:val="872"/>
        </w:trPr>
        <w:tc>
          <w:tcPr>
            <w:tcW w:w="1814" w:type="pct"/>
          </w:tcPr>
          <w:p w:rsidR="00375321" w:rsidRPr="00037367" w:rsidRDefault="00375321" w:rsidP="009508F8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11.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unlik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ratsionidagi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oqsil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yog‘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va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uglevodni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bir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biriga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nisbatini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aniqlash</w:t>
            </w:r>
            <w:r w:rsidRPr="00037367">
              <w:rPr>
                <w:rFonts w:ascii="Times New Roman" w:hAnsi="Times New Roman"/>
                <w:sz w:val="22"/>
                <w:szCs w:val="24"/>
                <w:lang w:val="uz-Cyrl-UZ"/>
              </w:rPr>
              <w:t xml:space="preserve"> </w:t>
            </w:r>
          </w:p>
        </w:tc>
        <w:tc>
          <w:tcPr>
            <w:tcW w:w="916" w:type="pct"/>
            <w:vMerge/>
            <w:vAlign w:val="center"/>
          </w:tcPr>
          <w:p w:rsidR="00375321" w:rsidRPr="00037367" w:rsidRDefault="00375321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375321" w:rsidRPr="00B31FD9" w:rsidRDefault="00375321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22.04.25</w:t>
            </w:r>
          </w:p>
          <w:p w:rsidR="00375321" w:rsidRPr="00037367" w:rsidRDefault="00375321" w:rsidP="00375321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</w:tr>
      <w:tr w:rsidR="00375321" w:rsidRPr="009508F8" w:rsidTr="00375321">
        <w:trPr>
          <w:trHeight w:val="573"/>
        </w:trPr>
        <w:tc>
          <w:tcPr>
            <w:tcW w:w="1814" w:type="pct"/>
          </w:tcPr>
          <w:p w:rsidR="00375321" w:rsidRDefault="00375321" w:rsidP="009508F8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12</w:t>
            </w:r>
            <w:r w:rsidRPr="008F6AAD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</w:t>
            </w:r>
            <w:r w:rsidRPr="008F6AAD">
              <w:rPr>
                <w:rFonts w:ascii="Times New Roman" w:hAnsi="Times New Roman"/>
                <w:szCs w:val="24"/>
                <w:lang w:val="uz-Cyrl-UZ"/>
              </w:rPr>
              <w:t>Hayvon va o‘simlik oqsili nisbatini aniqlash</w:t>
            </w:r>
          </w:p>
        </w:tc>
        <w:tc>
          <w:tcPr>
            <w:tcW w:w="916" w:type="pct"/>
            <w:vMerge w:val="restart"/>
            <w:vAlign w:val="center"/>
          </w:tcPr>
          <w:p w:rsidR="00375321" w:rsidRDefault="00375321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Shayxontoxur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tumani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</w:t>
            </w:r>
          </w:p>
          <w:p w:rsidR="00375321" w:rsidRPr="00551BE4" w:rsidRDefault="00375321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SEO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 JSQ</w:t>
            </w:r>
          </w:p>
        </w:tc>
        <w:tc>
          <w:tcPr>
            <w:tcW w:w="2270" w:type="pct"/>
            <w:gridSpan w:val="2"/>
            <w:vAlign w:val="center"/>
          </w:tcPr>
          <w:p w:rsidR="00375321" w:rsidRDefault="00375321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29.04.25</w:t>
            </w:r>
          </w:p>
        </w:tc>
      </w:tr>
      <w:tr w:rsidR="00D713B7" w:rsidRPr="009508F8" w:rsidTr="00952CC2">
        <w:trPr>
          <w:trHeight w:val="1258"/>
        </w:trPr>
        <w:tc>
          <w:tcPr>
            <w:tcW w:w="1814" w:type="pct"/>
          </w:tcPr>
          <w:p w:rsidR="00D713B7" w:rsidRPr="00897099" w:rsidRDefault="00D713B7" w:rsidP="00897099">
            <w:pPr>
              <w:spacing w:line="240" w:lineRule="auto"/>
              <w:jc w:val="both"/>
              <w:rPr>
                <w:rFonts w:ascii="Times New Roman" w:hAnsi="Times New Roman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13.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Umumiy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oqsil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tarkibidagi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hayvon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va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o‘simlik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oqslini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bir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Cs w:val="24"/>
                <w:lang w:val="uz-Cyrl-UZ"/>
              </w:rPr>
              <w:t>biriga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nisbatini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aniqlash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ko‘nikmalarini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z-Cyrl-UZ"/>
              </w:rPr>
              <w:t>egallash</w:t>
            </w:r>
            <w:r w:rsidRPr="00037367">
              <w:rPr>
                <w:rFonts w:ascii="Times New Roman" w:hAnsi="Times New Roman"/>
                <w:szCs w:val="24"/>
                <w:lang w:val="uz-Cyrl-UZ"/>
              </w:rPr>
              <w:t>.</w:t>
            </w:r>
          </w:p>
        </w:tc>
        <w:tc>
          <w:tcPr>
            <w:tcW w:w="916" w:type="pct"/>
            <w:vMerge/>
            <w:vAlign w:val="center"/>
          </w:tcPr>
          <w:p w:rsidR="00D713B7" w:rsidRDefault="00D713B7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D713B7" w:rsidRDefault="00D713B7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06.05.25</w:t>
            </w:r>
          </w:p>
        </w:tc>
      </w:tr>
      <w:tr w:rsidR="0070009B" w:rsidRPr="009508F8" w:rsidTr="00952CC2">
        <w:trPr>
          <w:trHeight w:val="721"/>
        </w:trPr>
        <w:tc>
          <w:tcPr>
            <w:tcW w:w="1814" w:type="pct"/>
          </w:tcPr>
          <w:p w:rsidR="0070009B" w:rsidRDefault="0070009B" w:rsidP="009508F8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14.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Kunlik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ratsionidagi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hayvon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oqsilini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aniqlash</w:t>
            </w:r>
          </w:p>
        </w:tc>
        <w:tc>
          <w:tcPr>
            <w:tcW w:w="916" w:type="pct"/>
            <w:vMerge/>
            <w:vAlign w:val="center"/>
          </w:tcPr>
          <w:p w:rsidR="0070009B" w:rsidRDefault="0070009B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70009B" w:rsidRDefault="0070009B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13.05.25</w:t>
            </w:r>
          </w:p>
        </w:tc>
      </w:tr>
      <w:tr w:rsidR="0070009B" w:rsidRPr="009508F8" w:rsidTr="0070009B">
        <w:trPr>
          <w:trHeight w:val="553"/>
        </w:trPr>
        <w:tc>
          <w:tcPr>
            <w:tcW w:w="1814" w:type="pct"/>
          </w:tcPr>
          <w:p w:rsidR="0070009B" w:rsidRDefault="0070009B" w:rsidP="009508F8">
            <w:pPr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15.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Kunlik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ovqat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ratsionidagi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o‘simlik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oqsilini</w:t>
            </w:r>
            <w:r w:rsidRPr="00037367">
              <w:rPr>
                <w:rFonts w:ascii="Times New Roman" w:hAnsi="Times New Roman"/>
                <w:bCs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uz-Cyrl-UZ"/>
              </w:rPr>
              <w:t>aniqlash</w:t>
            </w:r>
          </w:p>
        </w:tc>
        <w:tc>
          <w:tcPr>
            <w:tcW w:w="916" w:type="pct"/>
            <w:vMerge/>
            <w:vAlign w:val="center"/>
          </w:tcPr>
          <w:p w:rsidR="0070009B" w:rsidRDefault="0070009B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:rsidR="0070009B" w:rsidRDefault="0070009B" w:rsidP="007962EF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>20.05.25</w:t>
            </w:r>
          </w:p>
        </w:tc>
      </w:tr>
    </w:tbl>
    <w:p w:rsidR="003C18B7" w:rsidRDefault="003C18B7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p w:rsidR="00C16A20" w:rsidRDefault="00252E66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  <w:r>
        <w:rPr>
          <w:rFonts w:ascii="Times New Roman" w:hAnsi="Times New Roman"/>
          <w:szCs w:val="24"/>
          <w:lang w:val="en-US"/>
        </w:rPr>
        <w:t>NUTRITSIOLOGIYA</w:t>
      </w:r>
      <w:r w:rsidR="003C18B7" w:rsidRPr="003C18B7">
        <w:rPr>
          <w:rFonts w:ascii="Times New Roman" w:hAnsi="Times New Roman"/>
          <w:szCs w:val="24"/>
          <w:lang w:val="uz-Cyrl-UZ"/>
        </w:rPr>
        <w:t xml:space="preserve"> MUTAXASSISLIGI BO‘YICHA ZARUR BO‘LGAN AMALIY KO‘NIKMALAR RO‘YXATI</w:t>
      </w:r>
    </w:p>
    <w:p w:rsidR="00C16F96" w:rsidRPr="003C18B7" w:rsidRDefault="00C16F96" w:rsidP="003C18B7">
      <w:pPr>
        <w:spacing w:line="240" w:lineRule="auto"/>
        <w:jc w:val="center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229"/>
        <w:gridCol w:w="1525"/>
      </w:tblGrid>
      <w:tr w:rsidR="00B31FD9" w:rsidRPr="00B31FD9" w:rsidTr="003C18B7">
        <w:tc>
          <w:tcPr>
            <w:tcW w:w="287" w:type="pct"/>
            <w:vAlign w:val="center"/>
          </w:tcPr>
          <w:p w:rsidR="00C16A20" w:rsidRPr="00B31FD9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891" w:type="pct"/>
            <w:vAlign w:val="center"/>
          </w:tcPr>
          <w:p w:rsidR="00C16A20" w:rsidRPr="00B31FD9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Amaliy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o‘</w:t>
            </w: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nikmalar</w:t>
            </w:r>
          </w:p>
        </w:tc>
        <w:tc>
          <w:tcPr>
            <w:tcW w:w="821" w:type="pct"/>
            <w:vAlign w:val="center"/>
          </w:tcPr>
          <w:p w:rsidR="00B31FD9" w:rsidRPr="00B31FD9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Jami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ajar</w:t>
            </w: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i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lishi</w:t>
            </w:r>
          </w:p>
          <w:p w:rsidR="00C16A20" w:rsidRPr="00B31FD9" w:rsidRDefault="00E367AC" w:rsidP="00B31FD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kerak</w:t>
            </w:r>
            <w:r w:rsidR="00C16A20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(</w:t>
            </w:r>
            <w:r w:rsidR="00B31FD9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soni</w:t>
            </w:r>
            <w:r w:rsidR="00C16A20" w:rsidRPr="00B31FD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)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ovqatlanish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haqida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umumiy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ma’lumotlarni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yig‘ish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uchun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so‘rovnoma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anketa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</w:t>
            </w:r>
            <w:r w:rsidR="00B31FD9">
              <w:rPr>
                <w:rFonts w:ascii="Times New Roman" w:hAnsi="Times New Roman"/>
                <w:sz w:val="24"/>
                <w:szCs w:val="24"/>
                <w:lang w:val="uz-Cyrl-UZ"/>
              </w:rPr>
              <w:t>uvva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sarfini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Jismoniy</w:t>
            </w:r>
            <w:r w:rsidR="00B31FD9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faollik</w:t>
            </w:r>
            <w:r w:rsidR="00B31FD9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koefitsientini</w:t>
            </w:r>
            <w:r w:rsidR="00B31FD9"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Kunlik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taomnomada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uglevod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vitamin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mineral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elementlar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quvvatni</w:t>
            </w:r>
            <w:r w:rsidR="00B3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60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oziq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mahsulotlarini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 w:rsidRP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solishtirish</w:t>
            </w:r>
          </w:p>
        </w:tc>
        <w:tc>
          <w:tcPr>
            <w:tcW w:w="821" w:type="pct"/>
          </w:tcPr>
          <w:p w:rsidR="00640913" w:rsidRPr="00037367" w:rsidRDefault="00C6759A" w:rsidP="00C675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Ovqat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ratsionidagi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ozuqa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moddalarini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tavsiya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etilgan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me’yorlar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bilan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solish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tirish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50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3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Oqsil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uglevodlar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lastRenderedPageBreak/>
              <w:t>8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oqsili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100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Hayvon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o‘simlik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yog‘</w:t>
            </w:r>
            <w:r w:rsidR="00134A70">
              <w:rPr>
                <w:rFonts w:ascii="Times New Roman" w:hAnsi="Times New Roman"/>
                <w:sz w:val="24"/>
                <w:szCs w:val="24"/>
                <w:lang w:val="uz-Cyrl-UZ"/>
              </w:rPr>
              <w:t>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nisbatini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Tana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vazni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indeksini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</w:tr>
      <w:tr w:rsidR="00B31FD9" w:rsidRPr="00037367" w:rsidTr="003C18B7">
        <w:tc>
          <w:tcPr>
            <w:tcW w:w="287" w:type="pct"/>
          </w:tcPr>
          <w:p w:rsidR="00640913" w:rsidRPr="00037367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3891" w:type="pct"/>
          </w:tcPr>
          <w:p w:rsidR="00640913" w:rsidRPr="00037367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Almashtirib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bo‘ladigan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mahsulotlarni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</w:t>
            </w:r>
            <w:r w:rsidR="00640913"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biriga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o‘rnini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qoplashini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aniqlash</w:t>
            </w:r>
          </w:p>
        </w:tc>
        <w:tc>
          <w:tcPr>
            <w:tcW w:w="821" w:type="pct"/>
          </w:tcPr>
          <w:p w:rsidR="00640913" w:rsidRPr="00037367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</w:tr>
      <w:tr w:rsidR="00B31FD9" w:rsidRPr="00037367" w:rsidTr="003C18B7">
        <w:tc>
          <w:tcPr>
            <w:tcW w:w="287" w:type="pct"/>
          </w:tcPr>
          <w:p w:rsidR="00177B32" w:rsidRPr="00037367" w:rsidRDefault="00177B32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pacing w:val="3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3891" w:type="pct"/>
          </w:tcPr>
          <w:p w:rsidR="00177B32" w:rsidRPr="00037367" w:rsidRDefault="00E367AC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Individual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menyu</w:t>
            </w:r>
            <w:r w:rsidR="00134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tuzish</w:t>
            </w:r>
          </w:p>
        </w:tc>
        <w:tc>
          <w:tcPr>
            <w:tcW w:w="821" w:type="pct"/>
          </w:tcPr>
          <w:p w:rsidR="00177B32" w:rsidRPr="00037367" w:rsidRDefault="00177B32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037367">
              <w:rPr>
                <w:rFonts w:ascii="Times New Roman" w:hAnsi="Times New Roman"/>
                <w:sz w:val="24"/>
                <w:szCs w:val="24"/>
                <w:lang w:val="uz-Cyrl-UZ"/>
              </w:rPr>
              <w:t>70</w:t>
            </w:r>
          </w:p>
        </w:tc>
      </w:tr>
    </w:tbl>
    <w:p w:rsidR="00952CC2" w:rsidRDefault="00952CC2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</w:p>
    <w:p w:rsidR="00952CC2" w:rsidRDefault="00952CC2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</w:p>
    <w:p w:rsidR="00037367" w:rsidRPr="00DE24B9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Cs w:val="28"/>
          <w:lang w:val="uz-Cyrl-UZ"/>
        </w:rPr>
      </w:pPr>
      <w:r w:rsidRPr="00DE24B9">
        <w:rPr>
          <w:rFonts w:ascii="Times New Roman" w:hAnsi="Times New Roman"/>
          <w:b/>
          <w:szCs w:val="28"/>
          <w:lang w:val="uz-Cyrl-UZ"/>
        </w:rPr>
        <w:t>Mustaqil ta’lim va  mustaqil ishlar</w:t>
      </w:r>
    </w:p>
    <w:p w:rsidR="00037367" w:rsidRPr="00DE24B9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Mustaqil ta’lim uchun tavsiya etiladigan mavzular: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1. Ayrim nazariy mavzularni ilmiy adabiyotlari yordamida mustaqil o‘zlashtirish.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en-US"/>
        </w:rPr>
        <w:t xml:space="preserve">2.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Berilgan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mavzu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DE24B9">
        <w:rPr>
          <w:rFonts w:ascii="Times New Roman" w:hAnsi="Times New Roman"/>
          <w:szCs w:val="28"/>
          <w:lang w:val="en-US"/>
        </w:rPr>
        <w:t>bo‘yicha</w:t>
      </w:r>
      <w:proofErr w:type="spellEnd"/>
      <w:proofErr w:type="gram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axborot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DE24B9">
        <w:rPr>
          <w:rFonts w:ascii="Times New Roman" w:hAnsi="Times New Roman"/>
          <w:szCs w:val="28"/>
          <w:lang w:val="en-US"/>
        </w:rPr>
        <w:t>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en-US"/>
        </w:rPr>
        <w:t xml:space="preserve">3.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Ilmiy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maqola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DE24B9">
        <w:rPr>
          <w:rFonts w:ascii="Times New Roman" w:hAnsi="Times New Roman"/>
          <w:szCs w:val="28"/>
          <w:lang w:val="en-US"/>
        </w:rPr>
        <w:t>anjumanga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ma’ruza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tezislarini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. 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uz-Cyrl-UZ"/>
        </w:rPr>
        <w:t>4</w:t>
      </w:r>
      <w:r w:rsidRPr="00DE24B9">
        <w:rPr>
          <w:rFonts w:ascii="Times New Roman" w:hAnsi="Times New Roman"/>
          <w:szCs w:val="28"/>
          <w:lang w:val="en-US"/>
        </w:rPr>
        <w:t xml:space="preserve">. CASE STUDY </w:t>
      </w:r>
      <w:proofErr w:type="spellStart"/>
      <w:r w:rsidRPr="00DE24B9">
        <w:rPr>
          <w:rFonts w:ascii="Times New Roman" w:hAnsi="Times New Roman"/>
          <w:szCs w:val="28"/>
          <w:lang w:val="en-US"/>
        </w:rPr>
        <w:t>yechish</w:t>
      </w:r>
      <w:proofErr w:type="spellEnd"/>
      <w:r w:rsidRPr="00DE24B9">
        <w:rPr>
          <w:rFonts w:ascii="Times New Roman" w:hAnsi="Times New Roman"/>
          <w:szCs w:val="28"/>
          <w:lang w:val="en-US"/>
        </w:rPr>
        <w:t>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uz-Cyrl-UZ"/>
        </w:rPr>
        <w:t>5</w:t>
      </w:r>
      <w:r w:rsidRPr="00DE24B9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Grafik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organayzerlar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ishlab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chiqish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DE24B9">
        <w:rPr>
          <w:rFonts w:ascii="Times New Roman" w:hAnsi="Times New Roman"/>
          <w:szCs w:val="28"/>
          <w:lang w:val="en-US"/>
        </w:rPr>
        <w:t>va</w:t>
      </w:r>
      <w:proofErr w:type="spellEnd"/>
      <w:proofErr w:type="gram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to‘ldirish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. 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uz-Cyrl-UZ"/>
        </w:rPr>
        <w:t>6</w:t>
      </w:r>
      <w:r w:rsidRPr="00DE24B9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Vaziyatli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masalalar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yechish</w:t>
      </w:r>
      <w:proofErr w:type="spellEnd"/>
      <w:r w:rsidRPr="00DE24B9">
        <w:rPr>
          <w:rFonts w:ascii="Times New Roman" w:hAnsi="Times New Roman"/>
          <w:szCs w:val="28"/>
          <w:lang w:val="en-US"/>
        </w:rPr>
        <w:t>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r w:rsidRPr="00DE24B9">
        <w:rPr>
          <w:rFonts w:ascii="Times New Roman" w:hAnsi="Times New Roman"/>
          <w:szCs w:val="28"/>
          <w:lang w:val="en-US"/>
        </w:rPr>
        <w:t xml:space="preserve">7. </w:t>
      </w:r>
      <w:proofErr w:type="spellStart"/>
      <w:r w:rsidRPr="00DE24B9">
        <w:rPr>
          <w:rFonts w:ascii="Times New Roman" w:hAnsi="Times New Roman"/>
          <w:szCs w:val="28"/>
          <w:lang w:val="en-US"/>
        </w:rPr>
        <w:t>Berilgan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mavzu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DE24B9">
        <w:rPr>
          <w:rFonts w:ascii="Times New Roman" w:hAnsi="Times New Roman"/>
          <w:szCs w:val="28"/>
          <w:lang w:val="en-US"/>
        </w:rPr>
        <w:t>bo‘yicha</w:t>
      </w:r>
      <w:proofErr w:type="spellEnd"/>
      <w:proofErr w:type="gram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prezintatsiya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tayyorlash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. 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DE24B9">
        <w:rPr>
          <w:rFonts w:ascii="Times New Roman" w:hAnsi="Times New Roman"/>
          <w:szCs w:val="28"/>
          <w:lang w:val="en-US"/>
        </w:rPr>
        <w:t>Talaba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mustaqil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ishi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auditoriyada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DE24B9">
        <w:rPr>
          <w:rFonts w:ascii="Times New Roman" w:hAnsi="Times New Roman"/>
          <w:szCs w:val="28"/>
          <w:lang w:val="en-US"/>
        </w:rPr>
        <w:t>va</w:t>
      </w:r>
      <w:proofErr w:type="spellEnd"/>
      <w:proofErr w:type="gram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auditoriyadan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tashqari</w:t>
      </w:r>
      <w:proofErr w:type="spellEnd"/>
      <w:r w:rsidRPr="00DE24B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DE24B9">
        <w:rPr>
          <w:rFonts w:ascii="Times New Roman" w:hAnsi="Times New Roman"/>
          <w:szCs w:val="28"/>
          <w:lang w:val="en-US"/>
        </w:rPr>
        <w:t>o‘tkaziladi</w:t>
      </w:r>
      <w:proofErr w:type="spellEnd"/>
      <w:r w:rsidRPr="00DE24B9">
        <w:rPr>
          <w:rFonts w:ascii="Times New Roman" w:hAnsi="Times New Roman"/>
          <w:szCs w:val="28"/>
          <w:lang w:val="en-US"/>
        </w:rPr>
        <w:t>.</w:t>
      </w:r>
    </w:p>
    <w:p w:rsidR="00037367" w:rsidRPr="00DE24B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Cs w:val="28"/>
          <w:lang w:val="en-US"/>
        </w:rPr>
      </w:pPr>
    </w:p>
    <w:p w:rsidR="00037367" w:rsidRPr="00DE24B9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Talaba mustaqil ishini tashkil etishda quyidagi shakllardan foydalaniladi:</w:t>
      </w:r>
    </w:p>
    <w:p w:rsidR="00037367" w:rsidRPr="00DE24B9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DE24B9">
        <w:rPr>
          <w:rFonts w:ascii="Times New Roman" w:hAnsi="Times New Roman"/>
          <w:color w:val="000000"/>
          <w:szCs w:val="28"/>
          <w:lang w:val="uz-Cyrl-UZ"/>
        </w:rPr>
        <w:t xml:space="preserve">Aholi orasida sanitar oqartuv ishlarni suxbat va ma’ruzalarni o‘tkazish; </w:t>
      </w:r>
    </w:p>
    <w:p w:rsidR="00037367" w:rsidRPr="00DE24B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 xml:space="preserve"> Ayrim nazariy mavzularni ilmiy adabiyotlari yordamida mustaqil o‘zlashtirish;</w:t>
      </w:r>
    </w:p>
    <w:p w:rsidR="00037367" w:rsidRPr="00DE24B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 xml:space="preserve">Grafik organayzerlash ishlab chiqish va to‘ldirish; </w:t>
      </w:r>
    </w:p>
    <w:p w:rsidR="00037367" w:rsidRPr="00DE24B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Prezentatsiya va videoroliklar tayyorlash  hamda mustakil ish jarayonida keng qo‘llash va h.k.</w:t>
      </w:r>
    </w:p>
    <w:p w:rsidR="00037367" w:rsidRPr="00DE24B9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 xml:space="preserve"> F</w:t>
      </w:r>
      <w:r w:rsidRPr="00DE24B9">
        <w:rPr>
          <w:rFonts w:ascii="Times New Roman" w:hAnsi="Times New Roman"/>
          <w:color w:val="000000"/>
          <w:szCs w:val="28"/>
          <w:lang w:val="uz-Cyrl-UZ"/>
        </w:rPr>
        <w:t>anni faol o‘zlashtirishda talabalarni tanlovlar, ko‘rgazma, anjumanlar va boshqa tadbirlarda ishtirok etish.</w:t>
      </w:r>
    </w:p>
    <w:p w:rsidR="00037367" w:rsidRPr="00DE24B9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Cs w:val="28"/>
          <w:lang w:val="uz-Cyrl-UZ" w:eastAsia="en-US"/>
        </w:rPr>
      </w:pPr>
      <w:r w:rsidRPr="00DE24B9">
        <w:rPr>
          <w:rFonts w:ascii="Times New Roman" w:hAnsi="Times New Roman"/>
          <w:bCs/>
          <w:noProof/>
          <w:szCs w:val="28"/>
          <w:lang w:val="uz-Cyrl-UZ" w:eastAsia="en-US"/>
        </w:rPr>
        <w:t>Mustaqil ta’lim uchun tavsiya etiladigan mavzular:</w:t>
      </w:r>
    </w:p>
    <w:p w:rsidR="00037367" w:rsidRPr="00DE24B9" w:rsidRDefault="00D3071E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>
        <w:rPr>
          <w:rFonts w:ascii="Times New Roman" w:hAnsi="Times New Roman"/>
          <w:szCs w:val="28"/>
          <w:lang w:val="en-US"/>
        </w:rPr>
        <w:t>Homiladorlar</w:t>
      </w:r>
      <w:proofErr w:type="spellEnd"/>
      <w:r w:rsidR="00022CB4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022CB4">
        <w:rPr>
          <w:rFonts w:ascii="Times New Roman" w:hAnsi="Times New Roman"/>
          <w:szCs w:val="28"/>
          <w:lang w:val="en-US"/>
        </w:rPr>
        <w:t>ovqatlanishi</w:t>
      </w:r>
      <w:proofErr w:type="spellEnd"/>
      <w:r w:rsidR="00037367" w:rsidRPr="00DE24B9">
        <w:rPr>
          <w:rFonts w:ascii="Times New Roman" w:hAnsi="Times New Roman"/>
          <w:szCs w:val="28"/>
          <w:lang w:val="uz-Cyrl-UZ"/>
        </w:rPr>
        <w:t>.</w:t>
      </w:r>
    </w:p>
    <w:p w:rsidR="00926EB5" w:rsidRPr="00926EB5" w:rsidRDefault="003032B4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>
        <w:rPr>
          <w:rFonts w:ascii="Times New Roman" w:hAnsi="Times New Roman"/>
          <w:szCs w:val="28"/>
          <w:lang w:val="en-US"/>
        </w:rPr>
        <w:t>Maktabgacha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yoshdagi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bolalar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ovqatlanishi</w:t>
      </w:r>
      <w:proofErr w:type="spellEnd"/>
    </w:p>
    <w:p w:rsidR="00037367" w:rsidRPr="00DE24B9" w:rsidRDefault="00926EB5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Cs w:val="28"/>
          <w:lang w:val="uz-Cyrl-UZ"/>
        </w:rPr>
      </w:pPr>
      <w:proofErr w:type="spellStart"/>
      <w:r>
        <w:rPr>
          <w:rFonts w:ascii="Times New Roman" w:hAnsi="Times New Roman"/>
          <w:szCs w:val="28"/>
          <w:lang w:val="en-US"/>
        </w:rPr>
        <w:t>Maktab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yoshidagi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bolalar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ovqatlanishi</w:t>
      </w:r>
      <w:proofErr w:type="spellEnd"/>
      <w:r w:rsidR="00037367" w:rsidRPr="00DE24B9">
        <w:rPr>
          <w:rFonts w:ascii="Times New Roman" w:hAnsi="Times New Roman"/>
          <w:szCs w:val="28"/>
          <w:lang w:val="uz-Cyrl-UZ"/>
        </w:rPr>
        <w:t>.</w:t>
      </w:r>
    </w:p>
    <w:p w:rsidR="00037367" w:rsidRPr="00DE24B9" w:rsidRDefault="00C51274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proofErr w:type="spellStart"/>
      <w:r>
        <w:rPr>
          <w:rFonts w:ascii="Times New Roman" w:hAnsi="Times New Roman"/>
          <w:szCs w:val="28"/>
          <w:lang w:val="en-US"/>
        </w:rPr>
        <w:t>Qariyalarning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ovqatlanishi</w:t>
      </w:r>
      <w:proofErr w:type="spellEnd"/>
      <w:r w:rsidR="00037367" w:rsidRPr="00DE24B9">
        <w:rPr>
          <w:rFonts w:ascii="Times New Roman" w:hAnsi="Times New Roman"/>
          <w:szCs w:val="28"/>
          <w:lang w:val="uz-Cyrl-UZ"/>
        </w:rPr>
        <w:t>.</w:t>
      </w:r>
    </w:p>
    <w:p w:rsidR="00037367" w:rsidRPr="00DE24B9" w:rsidRDefault="00E301D5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uz-Cyrl-UZ"/>
        </w:rPr>
        <w:t>Sportchilar ovqatlanishi</w:t>
      </w:r>
      <w:r w:rsidR="00037367" w:rsidRPr="00DE24B9">
        <w:rPr>
          <w:rFonts w:ascii="Times New Roman" w:hAnsi="Times New Roman"/>
          <w:szCs w:val="28"/>
          <w:lang w:val="uz-Cyrl-UZ"/>
        </w:rPr>
        <w:t>.</w:t>
      </w:r>
    </w:p>
    <w:p w:rsidR="00037367" w:rsidRPr="00DE24B9" w:rsidRDefault="009C1296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proofErr w:type="spellStart"/>
      <w:r>
        <w:rPr>
          <w:rFonts w:ascii="Times New Roman" w:hAnsi="Times New Roman"/>
          <w:szCs w:val="28"/>
          <w:lang w:val="en-US"/>
        </w:rPr>
        <w:t>Ishchilar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ovqatlanishi</w:t>
      </w:r>
      <w:proofErr w:type="spellEnd"/>
      <w:r w:rsidR="00037367" w:rsidRPr="00DE24B9">
        <w:rPr>
          <w:rFonts w:ascii="Times New Roman" w:hAnsi="Times New Roman"/>
          <w:szCs w:val="28"/>
          <w:lang w:val="uz-Cyrl-UZ"/>
        </w:rPr>
        <w:t>.</w:t>
      </w:r>
    </w:p>
    <w:p w:rsidR="00037367" w:rsidRPr="00DE24B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Cs w:val="28"/>
          <w:lang w:val="uz-Cyrl-UZ"/>
        </w:rPr>
      </w:pPr>
      <w:r w:rsidRPr="00DE24B9">
        <w:rPr>
          <w:rFonts w:ascii="Times New Roman" w:hAnsi="Times New Roman"/>
          <w:szCs w:val="28"/>
          <w:lang w:val="uz-Cyrl-UZ"/>
        </w:rPr>
        <w:t>Sog‘lom ovqatlanish – har bir inson ixtiyoriy tanlovi.</w:t>
      </w:r>
    </w:p>
    <w:p w:rsidR="00C6759A" w:rsidRPr="00037367" w:rsidRDefault="00C6759A" w:rsidP="000363D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  <w:lang w:val="uz-Cyrl-UZ"/>
        </w:rPr>
      </w:pPr>
    </w:p>
    <w:p w:rsidR="00C16A20" w:rsidRPr="00037367" w:rsidRDefault="00B31FD9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31FD9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SOG‘LIQNI SAQLASHNI BOSHQARISH VA JAMOAT SOG‘LIGINI SAQLASH: OVQATLANISH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MUTAXASSISLIGIDAN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6A20" w:rsidRPr="00037367">
        <w:rPr>
          <w:rFonts w:ascii="Times New Roman" w:hAnsi="Times New Roman" w:cs="Times New Roman"/>
          <w:b/>
          <w:sz w:val="24"/>
          <w:szCs w:val="24"/>
          <w:lang w:val="uz-Cyrl-UZ"/>
        </w:rPr>
        <w:t>1-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YIL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MAGISTRATURA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TALABALARINING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ILMIY</w:t>
      </w:r>
      <w:r w:rsidR="00C16A20" w:rsidRPr="00037367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PEDAGOGIK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 w:rsidR="00E367AC">
        <w:rPr>
          <w:rFonts w:ascii="Times New Roman" w:hAnsi="Times New Roman" w:cs="Times New Roman"/>
          <w:b/>
          <w:sz w:val="24"/>
          <w:szCs w:val="24"/>
          <w:lang w:val="uz-Cyrl-UZ"/>
        </w:rPr>
        <w:t>REJASI</w:t>
      </w:r>
    </w:p>
    <w:p w:rsidR="00C6759A" w:rsidRPr="00037367" w:rsidRDefault="00C6759A" w:rsidP="00C16A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5185" w:type="pct"/>
        <w:tblLook w:val="04A0" w:firstRow="1" w:lastRow="0" w:firstColumn="1" w:lastColumn="0" w:noHBand="0" w:noVBand="1"/>
      </w:tblPr>
      <w:tblGrid>
        <w:gridCol w:w="516"/>
        <w:gridCol w:w="1056"/>
        <w:gridCol w:w="7389"/>
        <w:gridCol w:w="670"/>
      </w:tblGrid>
      <w:tr w:rsidR="00C16A20" w:rsidRPr="00DE026D" w:rsidTr="00C97C6B">
        <w:tc>
          <w:tcPr>
            <w:tcW w:w="268" w:type="pct"/>
            <w:vAlign w:val="center"/>
          </w:tcPr>
          <w:p w:rsidR="00C16A20" w:rsidRPr="00DE026D" w:rsidRDefault="00C16A20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2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8" w:type="pct"/>
            <w:vAlign w:val="center"/>
          </w:tcPr>
          <w:p w:rsidR="00C16A20" w:rsidRPr="00DE026D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Sana</w:t>
            </w:r>
          </w:p>
        </w:tc>
        <w:tc>
          <w:tcPr>
            <w:tcW w:w="3836" w:type="pct"/>
            <w:vAlign w:val="center"/>
          </w:tcPr>
          <w:p w:rsidR="00C16A20" w:rsidRPr="00E367AC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Ilmiy</w:t>
            </w:r>
            <w:r w:rsidR="00C16A20" w:rsidRPr="00DE026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pedagogik</w:t>
            </w:r>
            <w:r w:rsidR="00B3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faoliyat</w:t>
            </w:r>
            <w:r w:rsidR="00B3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mashg‘ulot</w:t>
            </w:r>
            <w:r w:rsidR="00B31F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mavzusi</w:t>
            </w:r>
          </w:p>
        </w:tc>
        <w:tc>
          <w:tcPr>
            <w:tcW w:w="348" w:type="pct"/>
            <w:vAlign w:val="center"/>
          </w:tcPr>
          <w:p w:rsidR="00C16A20" w:rsidRPr="00DE026D" w:rsidRDefault="00E367AC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  <w:tr w:rsidR="00C97C6B" w:rsidRPr="00DE026D" w:rsidTr="00C97C6B">
        <w:trPr>
          <w:trHeight w:val="521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" w:type="pct"/>
            <w:vAlign w:val="center"/>
          </w:tcPr>
          <w:p w:rsidR="00C97C6B" w:rsidRPr="009317BA" w:rsidRDefault="009317BA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nima</w:t>
            </w:r>
          </w:p>
        </w:tc>
        <w:tc>
          <w:tcPr>
            <w:tcW w:w="34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405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48" w:type="pct"/>
          </w:tcPr>
          <w:p w:rsidR="00C97C6B" w:rsidRPr="009317BA" w:rsidRDefault="009317BA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22.02.25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Magistraturada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yuritishda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meyoriy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hujjatlar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mazmuni</w:t>
            </w:r>
          </w:p>
        </w:tc>
        <w:tc>
          <w:tcPr>
            <w:tcW w:w="34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15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48" w:type="pct"/>
          </w:tcPr>
          <w:p w:rsidR="00C97C6B" w:rsidRPr="004B60E9" w:rsidRDefault="004B60E9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01.03.25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Pedagogikaning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vazifalari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213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" w:type="pct"/>
          </w:tcPr>
          <w:p w:rsidR="00C97C6B" w:rsidRPr="00B31FD9" w:rsidRDefault="004B60E9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15.03.25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mavzu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tanlash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213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48" w:type="pct"/>
          </w:tcPr>
          <w:p w:rsidR="00C97C6B" w:rsidRPr="00B31FD9" w:rsidRDefault="004B60E9" w:rsidP="0060102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0102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.03.25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Magistraturaning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vazifalari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601025" w:rsidTr="00F0525B">
        <w:trPr>
          <w:trHeight w:val="404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48" w:type="pct"/>
          </w:tcPr>
          <w:p w:rsidR="00C97C6B" w:rsidRPr="004B60E9" w:rsidRDefault="00601025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05.04</w:t>
            </w:r>
            <w:r w:rsidR="004B60E9">
              <w:rPr>
                <w:rFonts w:ascii="Times New Roman" w:hAnsi="Times New Roman"/>
                <w:sz w:val="24"/>
                <w:szCs w:val="24"/>
                <w:lang w:val="en-US"/>
              </w:rPr>
              <w:t>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Pedagogik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texnologiyalar</w:t>
            </w:r>
          </w:p>
        </w:tc>
        <w:tc>
          <w:tcPr>
            <w:tcW w:w="348" w:type="pct"/>
          </w:tcPr>
          <w:p w:rsidR="00C97C6B" w:rsidRPr="00601025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601025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48" w:type="pct"/>
          </w:tcPr>
          <w:p w:rsidR="00C97C6B" w:rsidRPr="00B31FD9" w:rsidRDefault="00791678" w:rsidP="007916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12.04.25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E36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Ixtirolar</w:t>
            </w:r>
            <w:proofErr w:type="spellEnd"/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E36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tushunchasi</w:t>
            </w:r>
            <w:proofErr w:type="spellEnd"/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turlari</w:t>
            </w:r>
          </w:p>
        </w:tc>
        <w:tc>
          <w:tcPr>
            <w:tcW w:w="348" w:type="pct"/>
          </w:tcPr>
          <w:p w:rsidR="00C97C6B" w:rsidRPr="00601025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601025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8.</w:t>
            </w:r>
          </w:p>
        </w:tc>
        <w:tc>
          <w:tcPr>
            <w:tcW w:w="548" w:type="pct"/>
          </w:tcPr>
          <w:p w:rsidR="00C97C6B" w:rsidRPr="00B31FD9" w:rsidRDefault="00791678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19.04.25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Patent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izlanish</w:t>
            </w:r>
          </w:p>
        </w:tc>
        <w:tc>
          <w:tcPr>
            <w:tcW w:w="348" w:type="pct"/>
          </w:tcPr>
          <w:p w:rsidR="00C97C6B" w:rsidRPr="00601025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548" w:type="pct"/>
          </w:tcPr>
          <w:p w:rsidR="00C97C6B" w:rsidRPr="00B31FD9" w:rsidRDefault="00791678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26.04.25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Kadrlar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tayyorlash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milliy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dasturi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</w:p>
        </w:tc>
        <w:tc>
          <w:tcPr>
            <w:tcW w:w="548" w:type="pct"/>
          </w:tcPr>
          <w:p w:rsidR="00C97C6B" w:rsidRPr="00B31FD9" w:rsidRDefault="00791678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03.05.25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ishning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annotatsiyasi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referatlarga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qo‘yiladigan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talablar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DE026D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548" w:type="pct"/>
          </w:tcPr>
          <w:p w:rsidR="00C97C6B" w:rsidRPr="00B31FD9" w:rsidRDefault="00791678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10.05.25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O‘zbekiston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Respublikasi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Ta’lim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to‘g‘risida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Qonuni</w:t>
            </w:r>
          </w:p>
        </w:tc>
        <w:tc>
          <w:tcPr>
            <w:tcW w:w="348" w:type="pct"/>
          </w:tcPr>
          <w:p w:rsidR="00C97C6B" w:rsidRPr="00DE026D" w:rsidRDefault="00C97C6B" w:rsidP="00C97C6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FD1678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548" w:type="pct"/>
          </w:tcPr>
          <w:p w:rsidR="00C97C6B" w:rsidRPr="00B31FD9" w:rsidRDefault="00FD1678" w:rsidP="00FD167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17.05.25</w:t>
            </w:r>
          </w:p>
        </w:tc>
        <w:tc>
          <w:tcPr>
            <w:tcW w:w="3836" w:type="pct"/>
            <w:vAlign w:val="center"/>
          </w:tcPr>
          <w:p w:rsidR="00C97C6B" w:rsidRPr="00FD1678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Tad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proofErr w:type="spellStart"/>
            <w:r w:rsidR="00174D6D" w:rsidRPr="00FD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FD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</w:t>
            </w:r>
            <w:proofErr w:type="spellEnd"/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FD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ishlarini</w:t>
            </w:r>
            <w:proofErr w:type="spellEnd"/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FD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rejalashtirish</w:t>
            </w:r>
            <w:proofErr w:type="spellEnd"/>
          </w:p>
        </w:tc>
        <w:tc>
          <w:tcPr>
            <w:tcW w:w="348" w:type="pct"/>
          </w:tcPr>
          <w:p w:rsidR="00C97C6B" w:rsidRPr="00FD1678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FD1678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13.</w:t>
            </w:r>
          </w:p>
        </w:tc>
        <w:tc>
          <w:tcPr>
            <w:tcW w:w="548" w:type="pct"/>
          </w:tcPr>
          <w:p w:rsidR="00C97C6B" w:rsidRPr="00B31FD9" w:rsidRDefault="00FD1678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24.05.25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Tadkikot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ishlarini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o‘tkazish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E378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bosq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ichlari</w:t>
            </w:r>
          </w:p>
        </w:tc>
        <w:tc>
          <w:tcPr>
            <w:tcW w:w="348" w:type="pct"/>
          </w:tcPr>
          <w:p w:rsidR="00C97C6B" w:rsidRPr="00FD1678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B31FD9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14.</w:t>
            </w:r>
          </w:p>
        </w:tc>
        <w:tc>
          <w:tcPr>
            <w:tcW w:w="548" w:type="pct"/>
          </w:tcPr>
          <w:p w:rsidR="00C97C6B" w:rsidRPr="00B31FD9" w:rsidRDefault="00FD1678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31.05.25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Muammoga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to‘g‘ri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yondashuv</w:t>
            </w:r>
          </w:p>
        </w:tc>
        <w:tc>
          <w:tcPr>
            <w:tcW w:w="3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B31FD9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548" w:type="pct"/>
          </w:tcPr>
          <w:p w:rsidR="00C97C6B" w:rsidRPr="00B31FD9" w:rsidRDefault="00193724" w:rsidP="00C97C6B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07.06.25</w:t>
            </w: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Ilmiy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tadqiqot</w:t>
            </w:r>
            <w:r w:rsidRPr="00DE026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dizayni</w:t>
            </w:r>
          </w:p>
        </w:tc>
        <w:tc>
          <w:tcPr>
            <w:tcW w:w="348" w:type="pct"/>
          </w:tcPr>
          <w:p w:rsidR="00C97C6B" w:rsidRPr="00B31FD9" w:rsidRDefault="00C97C6B" w:rsidP="00C97C6B">
            <w:pPr>
              <w:spacing w:line="240" w:lineRule="auto"/>
              <w:jc w:val="center"/>
              <w:rPr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</w:p>
        </w:tc>
      </w:tr>
      <w:tr w:rsidR="00C97C6B" w:rsidRPr="00B31FD9" w:rsidTr="00C97C6B">
        <w:trPr>
          <w:trHeight w:val="360"/>
        </w:trPr>
        <w:tc>
          <w:tcPr>
            <w:tcW w:w="26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4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836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Jami</w:t>
            </w:r>
            <w:r w:rsidRPr="00DE026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348" w:type="pct"/>
            <w:vAlign w:val="center"/>
          </w:tcPr>
          <w:p w:rsidR="00C97C6B" w:rsidRPr="00DE026D" w:rsidRDefault="00C97C6B" w:rsidP="00C97C6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E026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soat</w:t>
            </w:r>
          </w:p>
        </w:tc>
      </w:tr>
    </w:tbl>
    <w:p w:rsidR="004C566D" w:rsidRPr="00037367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0D6F10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62449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62449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62449E" w:rsidRDefault="0062449E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2478C9" w:rsidRPr="00037367" w:rsidRDefault="002478C9" w:rsidP="00D75A6C">
      <w:pPr>
        <w:widowControl/>
        <w:spacing w:line="240" w:lineRule="auto"/>
        <w:jc w:val="center"/>
        <w:rPr>
          <w:rFonts w:ascii="Times New Roman" w:hAnsi="Times New Roman"/>
          <w:b/>
          <w:szCs w:val="24"/>
          <w:lang w:val="uz-Cyrl-UZ"/>
        </w:rPr>
      </w:pPr>
    </w:p>
    <w:p w:rsidR="00F7760E" w:rsidRPr="00037367" w:rsidRDefault="00F7760E" w:rsidP="00C16A20">
      <w:pPr>
        <w:spacing w:line="240" w:lineRule="auto"/>
        <w:rPr>
          <w:rFonts w:ascii="Times New Roman" w:hAnsi="Times New Roman"/>
          <w:szCs w:val="24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478"/>
      </w:tblGrid>
      <w:tr w:rsidR="00C16A20" w:rsidRPr="00B31FD9" w:rsidTr="00B8241D">
        <w:tc>
          <w:tcPr>
            <w:tcW w:w="6663" w:type="dxa"/>
          </w:tcPr>
          <w:p w:rsidR="00C16A20" w:rsidRPr="00037367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Kafedra</w:t>
            </w:r>
            <w:r w:rsidR="00B31F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mudiri</w:t>
            </w:r>
            <w:r w:rsidR="00675150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</w:t>
            </w:r>
            <w:r w:rsidR="00675150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f</w:t>
            </w:r>
            <w:r w:rsidR="00675150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</w:t>
            </w:r>
            <w:r w:rsidR="00675150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 w:rsidR="00847D8F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  <w:r w:rsidR="008748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prof</w:t>
            </w:r>
            <w:r w:rsidR="005361F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:rsidR="00675150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:rsidR="00874837" w:rsidRPr="00B31FD9" w:rsidRDefault="00874837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376" w:type="dxa"/>
          </w:tcPr>
          <w:p w:rsidR="00C16A20" w:rsidRPr="00037367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N</w:t>
            </w:r>
            <w:r w:rsidR="004822C7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J</w:t>
            </w:r>
            <w:r w:rsidR="004822C7" w:rsidRPr="0003736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Ermatov</w:t>
            </w:r>
          </w:p>
        </w:tc>
      </w:tr>
      <w:tr w:rsidR="0062449E" w:rsidRPr="00037367" w:rsidTr="00874837">
        <w:trPr>
          <w:trHeight w:val="104"/>
        </w:trPr>
        <w:tc>
          <w:tcPr>
            <w:tcW w:w="6663" w:type="dxa"/>
          </w:tcPr>
          <w:p w:rsidR="0062449E" w:rsidRPr="005361F8" w:rsidRDefault="0062449E" w:rsidP="0062449E">
            <w:pPr>
              <w:spacing w:line="240" w:lineRule="auto"/>
              <w:ind w:right="800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Magistratura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direktori</w:t>
            </w:r>
            <w:proofErr w:type="spellEnd"/>
          </w:p>
        </w:tc>
        <w:tc>
          <w:tcPr>
            <w:tcW w:w="2376" w:type="dxa"/>
          </w:tcPr>
          <w:p w:rsidR="0062449E" w:rsidRPr="004F3B09" w:rsidRDefault="004F3B09" w:rsidP="0062449E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D.Sh.Alimuxamedov</w:t>
            </w:r>
          </w:p>
        </w:tc>
      </w:tr>
    </w:tbl>
    <w:p w:rsidR="00C6759A" w:rsidRPr="00037367" w:rsidRDefault="00C6759A" w:rsidP="00773985">
      <w:pPr>
        <w:widowControl/>
        <w:spacing w:after="200" w:line="276" w:lineRule="auto"/>
        <w:rPr>
          <w:rFonts w:ascii="Times New Roman" w:hAnsi="Times New Roman"/>
          <w:szCs w:val="24"/>
          <w:lang w:val="uz-Cyrl-UZ"/>
        </w:rPr>
      </w:pPr>
    </w:p>
    <w:sectPr w:rsidR="00C6759A" w:rsidRPr="00037367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278"/>
    <w:multiLevelType w:val="hybridMultilevel"/>
    <w:tmpl w:val="F1FE52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2033F3"/>
    <w:multiLevelType w:val="hybridMultilevel"/>
    <w:tmpl w:val="0308AD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7D01"/>
    <w:multiLevelType w:val="hybridMultilevel"/>
    <w:tmpl w:val="107A98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3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5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8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9"/>
  </w:num>
  <w:num w:numId="5">
    <w:abstractNumId w:val="3"/>
  </w:num>
  <w:num w:numId="6">
    <w:abstractNumId w:val="9"/>
  </w:num>
  <w:num w:numId="7">
    <w:abstractNumId w:val="41"/>
  </w:num>
  <w:num w:numId="8">
    <w:abstractNumId w:val="33"/>
  </w:num>
  <w:num w:numId="9">
    <w:abstractNumId w:val="13"/>
  </w:num>
  <w:num w:numId="10">
    <w:abstractNumId w:val="14"/>
  </w:num>
  <w:num w:numId="11">
    <w:abstractNumId w:val="38"/>
  </w:num>
  <w:num w:numId="12">
    <w:abstractNumId w:val="10"/>
  </w:num>
  <w:num w:numId="13">
    <w:abstractNumId w:val="20"/>
  </w:num>
  <w:num w:numId="14">
    <w:abstractNumId w:val="39"/>
  </w:num>
  <w:num w:numId="15">
    <w:abstractNumId w:val="27"/>
  </w:num>
  <w:num w:numId="16">
    <w:abstractNumId w:val="17"/>
  </w:num>
  <w:num w:numId="17">
    <w:abstractNumId w:val="42"/>
  </w:num>
  <w:num w:numId="18">
    <w:abstractNumId w:val="12"/>
  </w:num>
  <w:num w:numId="19">
    <w:abstractNumId w:val="6"/>
  </w:num>
  <w:num w:numId="20">
    <w:abstractNumId w:val="1"/>
  </w:num>
  <w:num w:numId="21">
    <w:abstractNumId w:val="21"/>
  </w:num>
  <w:num w:numId="22">
    <w:abstractNumId w:val="35"/>
  </w:num>
  <w:num w:numId="23">
    <w:abstractNumId w:val="36"/>
  </w:num>
  <w:num w:numId="24">
    <w:abstractNumId w:val="29"/>
  </w:num>
  <w:num w:numId="25">
    <w:abstractNumId w:val="18"/>
  </w:num>
  <w:num w:numId="26">
    <w:abstractNumId w:val="26"/>
  </w:num>
  <w:num w:numId="27">
    <w:abstractNumId w:val="16"/>
  </w:num>
  <w:num w:numId="28">
    <w:abstractNumId w:val="15"/>
  </w:num>
  <w:num w:numId="29">
    <w:abstractNumId w:val="32"/>
  </w:num>
  <w:num w:numId="30">
    <w:abstractNumId w:val="22"/>
  </w:num>
  <w:num w:numId="31">
    <w:abstractNumId w:val="11"/>
  </w:num>
  <w:num w:numId="32">
    <w:abstractNumId w:val="34"/>
  </w:num>
  <w:num w:numId="33">
    <w:abstractNumId w:val="30"/>
  </w:num>
  <w:num w:numId="34">
    <w:abstractNumId w:val="40"/>
  </w:num>
  <w:num w:numId="35">
    <w:abstractNumId w:val="37"/>
  </w:num>
  <w:num w:numId="36">
    <w:abstractNumId w:val="7"/>
  </w:num>
  <w:num w:numId="37">
    <w:abstractNumId w:val="28"/>
  </w:num>
  <w:num w:numId="38">
    <w:abstractNumId w:val="31"/>
  </w:num>
  <w:num w:numId="39">
    <w:abstractNumId w:val="2"/>
  </w:num>
  <w:num w:numId="40">
    <w:abstractNumId w:val="8"/>
  </w:num>
  <w:num w:numId="41">
    <w:abstractNumId w:val="0"/>
  </w:num>
  <w:num w:numId="42">
    <w:abstractNumId w:val="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1BD"/>
    <w:rsid w:val="00002CF2"/>
    <w:rsid w:val="00003B31"/>
    <w:rsid w:val="0000746E"/>
    <w:rsid w:val="00013DF9"/>
    <w:rsid w:val="00021C7C"/>
    <w:rsid w:val="00022CB4"/>
    <w:rsid w:val="000253A0"/>
    <w:rsid w:val="0003106B"/>
    <w:rsid w:val="0003360C"/>
    <w:rsid w:val="00035659"/>
    <w:rsid w:val="000363DC"/>
    <w:rsid w:val="00037367"/>
    <w:rsid w:val="00040D12"/>
    <w:rsid w:val="00045B2F"/>
    <w:rsid w:val="00045EA1"/>
    <w:rsid w:val="00050320"/>
    <w:rsid w:val="000510BD"/>
    <w:rsid w:val="00056ECD"/>
    <w:rsid w:val="000605FA"/>
    <w:rsid w:val="00064A99"/>
    <w:rsid w:val="00065EBC"/>
    <w:rsid w:val="0006794F"/>
    <w:rsid w:val="00075ABC"/>
    <w:rsid w:val="00080528"/>
    <w:rsid w:val="00085CB0"/>
    <w:rsid w:val="0009786A"/>
    <w:rsid w:val="000A24C2"/>
    <w:rsid w:val="000B5E75"/>
    <w:rsid w:val="000D08C2"/>
    <w:rsid w:val="000D40E9"/>
    <w:rsid w:val="000D51D3"/>
    <w:rsid w:val="000D616C"/>
    <w:rsid w:val="000D6F10"/>
    <w:rsid w:val="000E7227"/>
    <w:rsid w:val="0010041A"/>
    <w:rsid w:val="0010409B"/>
    <w:rsid w:val="00105541"/>
    <w:rsid w:val="00112881"/>
    <w:rsid w:val="0011780D"/>
    <w:rsid w:val="001243CD"/>
    <w:rsid w:val="00133E69"/>
    <w:rsid w:val="00134A70"/>
    <w:rsid w:val="001350D4"/>
    <w:rsid w:val="00136161"/>
    <w:rsid w:val="00150EAC"/>
    <w:rsid w:val="0016665D"/>
    <w:rsid w:val="00174D6D"/>
    <w:rsid w:val="00177B32"/>
    <w:rsid w:val="00180DB8"/>
    <w:rsid w:val="00193724"/>
    <w:rsid w:val="00194588"/>
    <w:rsid w:val="001A0259"/>
    <w:rsid w:val="001A0A1D"/>
    <w:rsid w:val="001A4626"/>
    <w:rsid w:val="001A5704"/>
    <w:rsid w:val="001B1BD4"/>
    <w:rsid w:val="001B4239"/>
    <w:rsid w:val="001B7AFE"/>
    <w:rsid w:val="001C2EE7"/>
    <w:rsid w:val="001D2C1E"/>
    <w:rsid w:val="001D2E57"/>
    <w:rsid w:val="001E1505"/>
    <w:rsid w:val="001F0F95"/>
    <w:rsid w:val="001F6437"/>
    <w:rsid w:val="002006FF"/>
    <w:rsid w:val="002030FA"/>
    <w:rsid w:val="00206254"/>
    <w:rsid w:val="002066D1"/>
    <w:rsid w:val="00210A03"/>
    <w:rsid w:val="00210D78"/>
    <w:rsid w:val="002136FC"/>
    <w:rsid w:val="00220520"/>
    <w:rsid w:val="0023307B"/>
    <w:rsid w:val="00235DB0"/>
    <w:rsid w:val="002366A2"/>
    <w:rsid w:val="00241D63"/>
    <w:rsid w:val="00243BE4"/>
    <w:rsid w:val="002478C9"/>
    <w:rsid w:val="00252E66"/>
    <w:rsid w:val="0025337C"/>
    <w:rsid w:val="0025601E"/>
    <w:rsid w:val="00260DF3"/>
    <w:rsid w:val="00261C78"/>
    <w:rsid w:val="00275F9B"/>
    <w:rsid w:val="00276076"/>
    <w:rsid w:val="0027654B"/>
    <w:rsid w:val="0028092D"/>
    <w:rsid w:val="00281226"/>
    <w:rsid w:val="00286EE4"/>
    <w:rsid w:val="00291CF1"/>
    <w:rsid w:val="00292585"/>
    <w:rsid w:val="002A444D"/>
    <w:rsid w:val="002B033C"/>
    <w:rsid w:val="002B1F7D"/>
    <w:rsid w:val="002B22B1"/>
    <w:rsid w:val="002B5D91"/>
    <w:rsid w:val="002B7567"/>
    <w:rsid w:val="002D6ACF"/>
    <w:rsid w:val="002F4E80"/>
    <w:rsid w:val="002F67A0"/>
    <w:rsid w:val="003032B4"/>
    <w:rsid w:val="0030503C"/>
    <w:rsid w:val="00305DBD"/>
    <w:rsid w:val="00306599"/>
    <w:rsid w:val="00310616"/>
    <w:rsid w:val="00317C5C"/>
    <w:rsid w:val="00330159"/>
    <w:rsid w:val="0033067B"/>
    <w:rsid w:val="00335CB6"/>
    <w:rsid w:val="00337FBB"/>
    <w:rsid w:val="00342E0F"/>
    <w:rsid w:val="00346AB0"/>
    <w:rsid w:val="00347CF5"/>
    <w:rsid w:val="003518D6"/>
    <w:rsid w:val="00355AF0"/>
    <w:rsid w:val="00375321"/>
    <w:rsid w:val="00381DE8"/>
    <w:rsid w:val="00382A3A"/>
    <w:rsid w:val="003848A2"/>
    <w:rsid w:val="003A074B"/>
    <w:rsid w:val="003A5F5F"/>
    <w:rsid w:val="003B4909"/>
    <w:rsid w:val="003B492D"/>
    <w:rsid w:val="003B55CE"/>
    <w:rsid w:val="003C18B7"/>
    <w:rsid w:val="003C1C75"/>
    <w:rsid w:val="003C2030"/>
    <w:rsid w:val="003C3EF2"/>
    <w:rsid w:val="003C44A0"/>
    <w:rsid w:val="003C549E"/>
    <w:rsid w:val="003D520A"/>
    <w:rsid w:val="003E00E6"/>
    <w:rsid w:val="003F0934"/>
    <w:rsid w:val="003F4CD1"/>
    <w:rsid w:val="003F7F68"/>
    <w:rsid w:val="00401147"/>
    <w:rsid w:val="004068ED"/>
    <w:rsid w:val="00407349"/>
    <w:rsid w:val="00407913"/>
    <w:rsid w:val="0042147B"/>
    <w:rsid w:val="00423901"/>
    <w:rsid w:val="00425FC1"/>
    <w:rsid w:val="00432CC8"/>
    <w:rsid w:val="00444373"/>
    <w:rsid w:val="00444EA8"/>
    <w:rsid w:val="004512BB"/>
    <w:rsid w:val="00453E12"/>
    <w:rsid w:val="00461B5C"/>
    <w:rsid w:val="004635C8"/>
    <w:rsid w:val="00471952"/>
    <w:rsid w:val="004719D8"/>
    <w:rsid w:val="00472281"/>
    <w:rsid w:val="00474587"/>
    <w:rsid w:val="00474DD6"/>
    <w:rsid w:val="004822C7"/>
    <w:rsid w:val="004833B1"/>
    <w:rsid w:val="00483A65"/>
    <w:rsid w:val="004845FF"/>
    <w:rsid w:val="004926E9"/>
    <w:rsid w:val="004A0CFC"/>
    <w:rsid w:val="004A4666"/>
    <w:rsid w:val="004B60E9"/>
    <w:rsid w:val="004C4C28"/>
    <w:rsid w:val="004C566D"/>
    <w:rsid w:val="004D069B"/>
    <w:rsid w:val="004D2087"/>
    <w:rsid w:val="004F3B09"/>
    <w:rsid w:val="004F5361"/>
    <w:rsid w:val="004F63E7"/>
    <w:rsid w:val="004F65E1"/>
    <w:rsid w:val="00535E9E"/>
    <w:rsid w:val="005361F8"/>
    <w:rsid w:val="0054572A"/>
    <w:rsid w:val="00547554"/>
    <w:rsid w:val="00551BE4"/>
    <w:rsid w:val="0055416A"/>
    <w:rsid w:val="00555739"/>
    <w:rsid w:val="00560BC4"/>
    <w:rsid w:val="00572A19"/>
    <w:rsid w:val="005750E0"/>
    <w:rsid w:val="00583977"/>
    <w:rsid w:val="00584059"/>
    <w:rsid w:val="005A1E89"/>
    <w:rsid w:val="005A63CB"/>
    <w:rsid w:val="005B4F85"/>
    <w:rsid w:val="005C6EBB"/>
    <w:rsid w:val="005D507F"/>
    <w:rsid w:val="005E2D8E"/>
    <w:rsid w:val="005F7F88"/>
    <w:rsid w:val="00601025"/>
    <w:rsid w:val="0062449E"/>
    <w:rsid w:val="006252EE"/>
    <w:rsid w:val="00631FC5"/>
    <w:rsid w:val="00635EFA"/>
    <w:rsid w:val="00640913"/>
    <w:rsid w:val="00645052"/>
    <w:rsid w:val="00662EA4"/>
    <w:rsid w:val="0067456A"/>
    <w:rsid w:val="00675150"/>
    <w:rsid w:val="00686992"/>
    <w:rsid w:val="00693D89"/>
    <w:rsid w:val="00693F5F"/>
    <w:rsid w:val="006A1081"/>
    <w:rsid w:val="006A14BD"/>
    <w:rsid w:val="006A46E5"/>
    <w:rsid w:val="006A7D64"/>
    <w:rsid w:val="006B0597"/>
    <w:rsid w:val="006B3DE9"/>
    <w:rsid w:val="006D2ED2"/>
    <w:rsid w:val="006D57B6"/>
    <w:rsid w:val="006E1BD3"/>
    <w:rsid w:val="006E2316"/>
    <w:rsid w:val="006E300C"/>
    <w:rsid w:val="006F1A1F"/>
    <w:rsid w:val="0070009B"/>
    <w:rsid w:val="007013C6"/>
    <w:rsid w:val="00706E8C"/>
    <w:rsid w:val="007162E5"/>
    <w:rsid w:val="00717A0C"/>
    <w:rsid w:val="0072229A"/>
    <w:rsid w:val="00726178"/>
    <w:rsid w:val="00727E96"/>
    <w:rsid w:val="00734EB2"/>
    <w:rsid w:val="007423FF"/>
    <w:rsid w:val="007426D3"/>
    <w:rsid w:val="00745025"/>
    <w:rsid w:val="00754097"/>
    <w:rsid w:val="00756ACB"/>
    <w:rsid w:val="007615B5"/>
    <w:rsid w:val="0076295E"/>
    <w:rsid w:val="0076409E"/>
    <w:rsid w:val="007655BF"/>
    <w:rsid w:val="00773985"/>
    <w:rsid w:val="0077600C"/>
    <w:rsid w:val="0077643B"/>
    <w:rsid w:val="00780141"/>
    <w:rsid w:val="00791302"/>
    <w:rsid w:val="00791678"/>
    <w:rsid w:val="00792B12"/>
    <w:rsid w:val="007941BD"/>
    <w:rsid w:val="00794580"/>
    <w:rsid w:val="0079545B"/>
    <w:rsid w:val="007962EF"/>
    <w:rsid w:val="007A0988"/>
    <w:rsid w:val="007A3709"/>
    <w:rsid w:val="007A375C"/>
    <w:rsid w:val="007B33AE"/>
    <w:rsid w:val="007B7EBD"/>
    <w:rsid w:val="007C1365"/>
    <w:rsid w:val="007C4D68"/>
    <w:rsid w:val="007D16AF"/>
    <w:rsid w:val="007D2782"/>
    <w:rsid w:val="007D63D8"/>
    <w:rsid w:val="007E5FDC"/>
    <w:rsid w:val="007F2E55"/>
    <w:rsid w:val="00801C60"/>
    <w:rsid w:val="00804F06"/>
    <w:rsid w:val="0080598B"/>
    <w:rsid w:val="00812C40"/>
    <w:rsid w:val="008147E6"/>
    <w:rsid w:val="00814CF0"/>
    <w:rsid w:val="00814EE7"/>
    <w:rsid w:val="00824280"/>
    <w:rsid w:val="00825CAB"/>
    <w:rsid w:val="0082799D"/>
    <w:rsid w:val="00832609"/>
    <w:rsid w:val="008344C2"/>
    <w:rsid w:val="0083752F"/>
    <w:rsid w:val="00843E9C"/>
    <w:rsid w:val="00847D8F"/>
    <w:rsid w:val="008535DA"/>
    <w:rsid w:val="00854D65"/>
    <w:rsid w:val="0085692E"/>
    <w:rsid w:val="008573B2"/>
    <w:rsid w:val="00860A7E"/>
    <w:rsid w:val="00866DDF"/>
    <w:rsid w:val="00874837"/>
    <w:rsid w:val="00875FB9"/>
    <w:rsid w:val="0088162B"/>
    <w:rsid w:val="00892E6D"/>
    <w:rsid w:val="00894C2C"/>
    <w:rsid w:val="00895C73"/>
    <w:rsid w:val="00896B48"/>
    <w:rsid w:val="00897099"/>
    <w:rsid w:val="008972BA"/>
    <w:rsid w:val="008A68A8"/>
    <w:rsid w:val="008B7A03"/>
    <w:rsid w:val="008C289D"/>
    <w:rsid w:val="008C5D06"/>
    <w:rsid w:val="008D4E53"/>
    <w:rsid w:val="008E356D"/>
    <w:rsid w:val="008F6AAD"/>
    <w:rsid w:val="00913483"/>
    <w:rsid w:val="009140E9"/>
    <w:rsid w:val="00926EB5"/>
    <w:rsid w:val="009302EC"/>
    <w:rsid w:val="009317BA"/>
    <w:rsid w:val="00933575"/>
    <w:rsid w:val="009508F8"/>
    <w:rsid w:val="00952CC2"/>
    <w:rsid w:val="0097033B"/>
    <w:rsid w:val="00971343"/>
    <w:rsid w:val="00971830"/>
    <w:rsid w:val="00972E23"/>
    <w:rsid w:val="0097355C"/>
    <w:rsid w:val="009758E7"/>
    <w:rsid w:val="00976951"/>
    <w:rsid w:val="0098203D"/>
    <w:rsid w:val="009862A3"/>
    <w:rsid w:val="00987F97"/>
    <w:rsid w:val="00991848"/>
    <w:rsid w:val="009935B5"/>
    <w:rsid w:val="009A209F"/>
    <w:rsid w:val="009A2883"/>
    <w:rsid w:val="009A2E8C"/>
    <w:rsid w:val="009A5AAD"/>
    <w:rsid w:val="009A7793"/>
    <w:rsid w:val="009B3C80"/>
    <w:rsid w:val="009B7A12"/>
    <w:rsid w:val="009C1296"/>
    <w:rsid w:val="009C2C9A"/>
    <w:rsid w:val="009C3B25"/>
    <w:rsid w:val="009D7D6F"/>
    <w:rsid w:val="009E179E"/>
    <w:rsid w:val="009E69AF"/>
    <w:rsid w:val="009F3E08"/>
    <w:rsid w:val="00A00404"/>
    <w:rsid w:val="00A03027"/>
    <w:rsid w:val="00A20691"/>
    <w:rsid w:val="00A23A71"/>
    <w:rsid w:val="00A33B5A"/>
    <w:rsid w:val="00A34A72"/>
    <w:rsid w:val="00A35FF3"/>
    <w:rsid w:val="00A413BF"/>
    <w:rsid w:val="00A41522"/>
    <w:rsid w:val="00A41A90"/>
    <w:rsid w:val="00A4220F"/>
    <w:rsid w:val="00A436F5"/>
    <w:rsid w:val="00A44FF8"/>
    <w:rsid w:val="00A47D59"/>
    <w:rsid w:val="00A501FC"/>
    <w:rsid w:val="00A514AC"/>
    <w:rsid w:val="00A55426"/>
    <w:rsid w:val="00A57C2F"/>
    <w:rsid w:val="00A6167B"/>
    <w:rsid w:val="00A6194E"/>
    <w:rsid w:val="00A7029A"/>
    <w:rsid w:val="00A7486E"/>
    <w:rsid w:val="00A77462"/>
    <w:rsid w:val="00A843EB"/>
    <w:rsid w:val="00A869E4"/>
    <w:rsid w:val="00A9229F"/>
    <w:rsid w:val="00AB12C2"/>
    <w:rsid w:val="00AB3349"/>
    <w:rsid w:val="00AB706A"/>
    <w:rsid w:val="00AC405C"/>
    <w:rsid w:val="00AC52EE"/>
    <w:rsid w:val="00AD1078"/>
    <w:rsid w:val="00AD31F1"/>
    <w:rsid w:val="00AD38F6"/>
    <w:rsid w:val="00AE3780"/>
    <w:rsid w:val="00AE6AF3"/>
    <w:rsid w:val="00AE75C5"/>
    <w:rsid w:val="00AE7924"/>
    <w:rsid w:val="00AF4802"/>
    <w:rsid w:val="00AF4FBA"/>
    <w:rsid w:val="00B00C14"/>
    <w:rsid w:val="00B041E9"/>
    <w:rsid w:val="00B133B1"/>
    <w:rsid w:val="00B13BDD"/>
    <w:rsid w:val="00B23171"/>
    <w:rsid w:val="00B24422"/>
    <w:rsid w:val="00B253E3"/>
    <w:rsid w:val="00B26BB7"/>
    <w:rsid w:val="00B27DB3"/>
    <w:rsid w:val="00B31FD9"/>
    <w:rsid w:val="00B35968"/>
    <w:rsid w:val="00B36287"/>
    <w:rsid w:val="00B36E1A"/>
    <w:rsid w:val="00B37E3D"/>
    <w:rsid w:val="00B430C4"/>
    <w:rsid w:val="00B46DBD"/>
    <w:rsid w:val="00B53CD6"/>
    <w:rsid w:val="00B547C0"/>
    <w:rsid w:val="00B70ABD"/>
    <w:rsid w:val="00B7205D"/>
    <w:rsid w:val="00B72890"/>
    <w:rsid w:val="00B73AFE"/>
    <w:rsid w:val="00B76D58"/>
    <w:rsid w:val="00B80337"/>
    <w:rsid w:val="00B8241D"/>
    <w:rsid w:val="00B8525A"/>
    <w:rsid w:val="00B93234"/>
    <w:rsid w:val="00B94414"/>
    <w:rsid w:val="00B96BA7"/>
    <w:rsid w:val="00BA1AD1"/>
    <w:rsid w:val="00BA1E51"/>
    <w:rsid w:val="00BA2BBB"/>
    <w:rsid w:val="00BA5E5B"/>
    <w:rsid w:val="00BB1EC0"/>
    <w:rsid w:val="00BB3434"/>
    <w:rsid w:val="00BB36B3"/>
    <w:rsid w:val="00BB64B5"/>
    <w:rsid w:val="00BB6BF7"/>
    <w:rsid w:val="00BB7980"/>
    <w:rsid w:val="00BC1A42"/>
    <w:rsid w:val="00BC434E"/>
    <w:rsid w:val="00BC532C"/>
    <w:rsid w:val="00BC572F"/>
    <w:rsid w:val="00BD63F3"/>
    <w:rsid w:val="00BF2CBD"/>
    <w:rsid w:val="00BF4B05"/>
    <w:rsid w:val="00C03F58"/>
    <w:rsid w:val="00C06095"/>
    <w:rsid w:val="00C13E15"/>
    <w:rsid w:val="00C16A20"/>
    <w:rsid w:val="00C16F96"/>
    <w:rsid w:val="00C33496"/>
    <w:rsid w:val="00C4664C"/>
    <w:rsid w:val="00C51274"/>
    <w:rsid w:val="00C5491A"/>
    <w:rsid w:val="00C666FD"/>
    <w:rsid w:val="00C66C66"/>
    <w:rsid w:val="00C6759A"/>
    <w:rsid w:val="00C7099F"/>
    <w:rsid w:val="00C76EA7"/>
    <w:rsid w:val="00C97C6B"/>
    <w:rsid w:val="00CA02AF"/>
    <w:rsid w:val="00CA4E3A"/>
    <w:rsid w:val="00CA663B"/>
    <w:rsid w:val="00CA7AF0"/>
    <w:rsid w:val="00CD1426"/>
    <w:rsid w:val="00CD30AE"/>
    <w:rsid w:val="00CD476E"/>
    <w:rsid w:val="00CE7BDC"/>
    <w:rsid w:val="00CF4161"/>
    <w:rsid w:val="00CF728D"/>
    <w:rsid w:val="00D007B7"/>
    <w:rsid w:val="00D13C26"/>
    <w:rsid w:val="00D154F0"/>
    <w:rsid w:val="00D15DCB"/>
    <w:rsid w:val="00D166E9"/>
    <w:rsid w:val="00D3071E"/>
    <w:rsid w:val="00D30B39"/>
    <w:rsid w:val="00D32FA8"/>
    <w:rsid w:val="00D53460"/>
    <w:rsid w:val="00D54E84"/>
    <w:rsid w:val="00D63F68"/>
    <w:rsid w:val="00D664BE"/>
    <w:rsid w:val="00D713B7"/>
    <w:rsid w:val="00D75A6C"/>
    <w:rsid w:val="00D822EB"/>
    <w:rsid w:val="00D9234F"/>
    <w:rsid w:val="00DA663B"/>
    <w:rsid w:val="00DA6659"/>
    <w:rsid w:val="00DB1ABF"/>
    <w:rsid w:val="00DC0C34"/>
    <w:rsid w:val="00DC1A77"/>
    <w:rsid w:val="00DD29A2"/>
    <w:rsid w:val="00DD4266"/>
    <w:rsid w:val="00DD4950"/>
    <w:rsid w:val="00DE026D"/>
    <w:rsid w:val="00DE079A"/>
    <w:rsid w:val="00DE24B9"/>
    <w:rsid w:val="00DE56F6"/>
    <w:rsid w:val="00DF2695"/>
    <w:rsid w:val="00E00F1F"/>
    <w:rsid w:val="00E04A35"/>
    <w:rsid w:val="00E05D01"/>
    <w:rsid w:val="00E07AD6"/>
    <w:rsid w:val="00E149A9"/>
    <w:rsid w:val="00E2524A"/>
    <w:rsid w:val="00E26308"/>
    <w:rsid w:val="00E301D5"/>
    <w:rsid w:val="00E367AC"/>
    <w:rsid w:val="00E41940"/>
    <w:rsid w:val="00E43A04"/>
    <w:rsid w:val="00E50944"/>
    <w:rsid w:val="00E54483"/>
    <w:rsid w:val="00E54683"/>
    <w:rsid w:val="00E560D1"/>
    <w:rsid w:val="00E56DF6"/>
    <w:rsid w:val="00E71A83"/>
    <w:rsid w:val="00E844D6"/>
    <w:rsid w:val="00E84978"/>
    <w:rsid w:val="00E87EB3"/>
    <w:rsid w:val="00E900E8"/>
    <w:rsid w:val="00E94E64"/>
    <w:rsid w:val="00EA00AF"/>
    <w:rsid w:val="00EB0B50"/>
    <w:rsid w:val="00EB732D"/>
    <w:rsid w:val="00EC4D57"/>
    <w:rsid w:val="00EC6E57"/>
    <w:rsid w:val="00ED3730"/>
    <w:rsid w:val="00ED4609"/>
    <w:rsid w:val="00EE3531"/>
    <w:rsid w:val="00EE5D03"/>
    <w:rsid w:val="00EF191C"/>
    <w:rsid w:val="00EF3AD3"/>
    <w:rsid w:val="00EF5842"/>
    <w:rsid w:val="00F0012A"/>
    <w:rsid w:val="00F00717"/>
    <w:rsid w:val="00F0525B"/>
    <w:rsid w:val="00F16E19"/>
    <w:rsid w:val="00F24FED"/>
    <w:rsid w:val="00F27106"/>
    <w:rsid w:val="00F44D62"/>
    <w:rsid w:val="00F4704C"/>
    <w:rsid w:val="00F612F6"/>
    <w:rsid w:val="00F6529C"/>
    <w:rsid w:val="00F65CB8"/>
    <w:rsid w:val="00F667A1"/>
    <w:rsid w:val="00F74AEB"/>
    <w:rsid w:val="00F76EE7"/>
    <w:rsid w:val="00F7760E"/>
    <w:rsid w:val="00F869E2"/>
    <w:rsid w:val="00F91CBC"/>
    <w:rsid w:val="00F93B98"/>
    <w:rsid w:val="00F9423B"/>
    <w:rsid w:val="00F96F92"/>
    <w:rsid w:val="00F97452"/>
    <w:rsid w:val="00FA42F1"/>
    <w:rsid w:val="00FB083A"/>
    <w:rsid w:val="00FB0C6C"/>
    <w:rsid w:val="00FB3561"/>
    <w:rsid w:val="00FB5114"/>
    <w:rsid w:val="00FB7BEA"/>
    <w:rsid w:val="00FC087D"/>
    <w:rsid w:val="00FD1584"/>
    <w:rsid w:val="00FD1678"/>
    <w:rsid w:val="00FD5A21"/>
    <w:rsid w:val="00FD7427"/>
    <w:rsid w:val="00FE02DD"/>
    <w:rsid w:val="00FE5B55"/>
    <w:rsid w:val="00FE5D69"/>
    <w:rsid w:val="00FF3315"/>
    <w:rsid w:val="00F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DC551B27-171A-445A-AB8A-835F420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0">
    <w:name w:val="Основной текст 3 Знак"/>
    <w:basedOn w:val="a0"/>
    <w:link w:val="3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6244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58B-23E5-4C30-97A7-4832F65E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6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TMA Aida</cp:lastModifiedBy>
  <cp:revision>571</cp:revision>
  <cp:lastPrinted>2024-09-23T05:57:00Z</cp:lastPrinted>
  <dcterms:created xsi:type="dcterms:W3CDTF">2020-01-03T10:29:00Z</dcterms:created>
  <dcterms:modified xsi:type="dcterms:W3CDTF">2025-02-13T03:57:00Z</dcterms:modified>
</cp:coreProperties>
</file>